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E7" w:rsidRPr="00760ED3" w:rsidRDefault="00760ED3">
      <w:pPr>
        <w:pStyle w:val="Heading2"/>
        <w:spacing w:after="0" w:line="240" w:lineRule="auto"/>
        <w:contextualSpacing w:val="0"/>
        <w:rPr>
          <w:rFonts w:ascii="Overpass" w:eastAsia="Overpass" w:hAnsi="Overpass" w:cs="Overpass"/>
          <w:color w:val="485A63"/>
          <w:sz w:val="44"/>
          <w:szCs w:val="44"/>
          <w:lang w:val="es-ES"/>
        </w:rPr>
      </w:pPr>
      <w:bookmarkStart w:id="0" w:name="_cfc7jmmgk1e1" w:colFirst="0" w:colLast="0"/>
      <w:bookmarkEnd w:id="0"/>
      <w:r w:rsidRPr="00760ED3">
        <w:rPr>
          <w:rFonts w:ascii="Overpass" w:eastAsia="Overpass" w:hAnsi="Overpass" w:cs="Overpass"/>
          <w:color w:val="485A63"/>
          <w:sz w:val="44"/>
          <w:szCs w:val="44"/>
          <w:lang w:val="es-ES"/>
        </w:rPr>
        <w:t>ESCUELAS DE MAMARON</w:t>
      </w:r>
      <w:r w:rsidR="00145A64"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69437932" wp14:editId="5C8D5A0A">
            <wp:simplePos x="0" y="0"/>
            <wp:positionH relativeFrom="margin">
              <wp:posOffset>-95249</wp:posOffset>
            </wp:positionH>
            <wp:positionV relativeFrom="paragraph">
              <wp:posOffset>133350</wp:posOffset>
            </wp:positionV>
            <wp:extent cx="500063" cy="510933"/>
            <wp:effectExtent l="0" t="0" r="0" b="0"/>
            <wp:wrapSquare wrapText="bothSides" distT="114300" distB="114300" distL="114300" distR="114300"/>
            <wp:docPr id="1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510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60ED3">
        <w:rPr>
          <w:rFonts w:ascii="Overpass" w:eastAsia="Overpass" w:hAnsi="Overpass" w:cs="Overpass"/>
          <w:color w:val="485A63"/>
          <w:sz w:val="44"/>
          <w:szCs w:val="44"/>
          <w:lang w:val="es-ES"/>
        </w:rPr>
        <w:t>ECK</w:t>
      </w:r>
    </w:p>
    <w:p w:rsidR="00F93DE7" w:rsidRPr="00760ED3" w:rsidRDefault="00760ED3">
      <w:pPr>
        <w:rPr>
          <w:rFonts w:ascii="Overpass" w:eastAsia="Overpass" w:hAnsi="Overpass" w:cs="Overpass"/>
          <w:color w:val="FF9900"/>
          <w:sz w:val="24"/>
          <w:szCs w:val="24"/>
          <w:lang w:val="es-ES"/>
        </w:rPr>
      </w:pPr>
      <w:r w:rsidRPr="00760ED3">
        <w:rPr>
          <w:rFonts w:ascii="Overpass" w:eastAsia="Overpass" w:hAnsi="Overpass" w:cs="Overpass"/>
          <w:color w:val="FF9900"/>
          <w:sz w:val="24"/>
          <w:szCs w:val="24"/>
          <w:lang w:val="es-ES"/>
        </w:rPr>
        <w:t xml:space="preserve">PROCEDIMIENTO, POLÍTICAS Y ACUERDO BYOD </w:t>
      </w:r>
      <w:r>
        <w:rPr>
          <w:rFonts w:ascii="Overpass" w:eastAsia="Overpass" w:hAnsi="Overpass" w:cs="Overpass"/>
          <w:color w:val="FF9900"/>
          <w:sz w:val="24"/>
          <w:szCs w:val="24"/>
          <w:lang w:val="es-ES"/>
        </w:rPr>
        <w:t>2017-2018</w:t>
      </w:r>
    </w:p>
    <w:p w:rsidR="00F93DE7" w:rsidRPr="002A522C" w:rsidRDefault="00F93DE7">
      <w:pPr>
        <w:rPr>
          <w:rFonts w:ascii="Overpass" w:eastAsia="Overpass" w:hAnsi="Overpass" w:cs="Overpass"/>
          <w:color w:val="666666"/>
          <w:lang w:val="es-ES"/>
        </w:rPr>
      </w:pPr>
      <w:bookmarkStart w:id="1" w:name="_GoBack"/>
      <w:bookmarkEnd w:id="1"/>
    </w:p>
    <w:p w:rsidR="00F93DE7" w:rsidRPr="002A522C" w:rsidRDefault="00760ED3">
      <w:pPr>
        <w:rPr>
          <w:rFonts w:ascii="Overpass" w:eastAsia="Overpass" w:hAnsi="Overpass" w:cs="Overpass"/>
          <w:color w:val="67777F"/>
          <w:sz w:val="21"/>
          <w:szCs w:val="21"/>
          <w:lang w:val="es-ES"/>
        </w:rPr>
      </w:pP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En un esfuerzo de mejorar continuamente la calidad de la enseñanza y el aprendizaje que tienen lugar en nuestras escuelas, estamos ofreciéndoles a los estudiantes en los grados 8-12 la oportunidad de participar en un programa BYOD </w:t>
      </w:r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(</w:t>
      </w:r>
      <w:proofErr w:type="spellStart"/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Bring</w:t>
      </w:r>
      <w:proofErr w:type="spellEnd"/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 </w:t>
      </w:r>
      <w:proofErr w:type="spellStart"/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Your</w:t>
      </w:r>
      <w:proofErr w:type="spellEnd"/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 </w:t>
      </w:r>
      <w:proofErr w:type="spellStart"/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Own</w:t>
      </w:r>
      <w:proofErr w:type="spellEnd"/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 </w:t>
      </w:r>
      <w:proofErr w:type="spellStart"/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Device</w:t>
      </w:r>
      <w:proofErr w:type="spellEnd"/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 – Traiga su propio dispositivo). Los estudiantes podrán traer sus propios dispositivos de computación personal y conectarlos a nuestra red en un esfuerzo por apoyar y mejorar su experiencia de aprendizaje. Los estudiantes participantes deben seguir las Políticas de Uso Aceptable (AUP) del Distrito y las directivas trazadas abajo.</w:t>
      </w:r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  </w:t>
      </w:r>
    </w:p>
    <w:p w:rsidR="00760ED3" w:rsidRPr="002A522C" w:rsidRDefault="00760ED3">
      <w:pPr>
        <w:rPr>
          <w:rFonts w:ascii="Overpass" w:eastAsia="Overpass" w:hAnsi="Overpass" w:cs="Overpass"/>
          <w:color w:val="666666"/>
          <w:sz w:val="16"/>
          <w:szCs w:val="16"/>
          <w:lang w:val="es-ES"/>
        </w:rPr>
      </w:pPr>
    </w:p>
    <w:p w:rsidR="00F93DE7" w:rsidRDefault="00760ED3">
      <w:pPr>
        <w:rPr>
          <w:rFonts w:ascii="Overpass" w:eastAsia="Overpass" w:hAnsi="Overpass" w:cs="Overpass"/>
          <w:color w:val="485A63"/>
          <w:sz w:val="28"/>
          <w:szCs w:val="28"/>
        </w:rPr>
      </w:pPr>
      <w:r>
        <w:rPr>
          <w:rFonts w:ascii="Overpass" w:eastAsia="Overpass" w:hAnsi="Overpass" w:cs="Overpass"/>
          <w:color w:val="485A63"/>
          <w:sz w:val="28"/>
          <w:szCs w:val="28"/>
        </w:rPr>
        <w:t>DISPOSITIVOS ACEPTABLE</w:t>
      </w:r>
      <w:r w:rsidR="00145A64">
        <w:rPr>
          <w:rFonts w:ascii="Overpass" w:eastAsia="Overpass" w:hAnsi="Overpass" w:cs="Overpass"/>
          <w:color w:val="485A63"/>
          <w:sz w:val="28"/>
          <w:szCs w:val="28"/>
        </w:rPr>
        <w:t>S</w:t>
      </w:r>
    </w:p>
    <w:p w:rsidR="00F93DE7" w:rsidRPr="002A522C" w:rsidRDefault="00145A64">
      <w:pPr>
        <w:rPr>
          <w:rFonts w:ascii="Overpass" w:eastAsia="Overpass" w:hAnsi="Overpass" w:cs="Overpass"/>
          <w:b/>
          <w:color w:val="67777F"/>
          <w:sz w:val="21"/>
          <w:szCs w:val="21"/>
          <w:lang w:val="es-ES"/>
        </w:rPr>
      </w:pP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S</w:t>
      </w:r>
      <w:r w:rsidR="00985265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e les recomienda</w:t>
      </w:r>
      <w:r w:rsidR="00374C53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 mucho </w:t>
      </w:r>
      <w:r w:rsidR="00985265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a los estudiantes usar</w:t>
      </w: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 </w:t>
      </w:r>
      <w:proofErr w:type="spellStart"/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Chromebooks</w:t>
      </w:r>
      <w:proofErr w:type="spellEnd"/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 </w:t>
      </w:r>
      <w:r w:rsidR="00985265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dado que son baratos, trabaja</w:t>
      </w:r>
      <w:r w:rsidR="00374C53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n seguramente</w:t>
      </w:r>
      <w:r w:rsidR="00985265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 e</w:t>
      </w: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n </w:t>
      </w:r>
      <w:r w:rsidR="00374C53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nuestra red y están diseñado</w:t>
      </w:r>
      <w:r w:rsidR="00985265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s para usar con Google Suite de aplicaciones educativas, útiles gratuitas basadas en la red utilizadas por todos los maestros y estudiantes del Distrito</w:t>
      </w: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. Ot</w:t>
      </w:r>
      <w:r w:rsidR="00985265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ros dispositivos aceptables incluyen computad</w:t>
      </w:r>
      <w:r w:rsidR="00374C53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oras portátiles Mac y Windows, </w:t>
      </w:r>
      <w:r w:rsidR="00985265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iPads o cualquier otra tableta con una pantalla de tamaño de más de 7 pulgadas. </w:t>
      </w:r>
      <w:r w:rsidR="00985265" w:rsidRPr="002A522C">
        <w:rPr>
          <w:rFonts w:ascii="Overpass" w:eastAsia="Overpass" w:hAnsi="Overpass" w:cs="Overpass"/>
          <w:b/>
          <w:color w:val="67777F"/>
          <w:sz w:val="21"/>
          <w:szCs w:val="21"/>
          <w:lang w:val="es-ES"/>
        </w:rPr>
        <w:t>LOS TELÉFONOS INTELIGENTES</w:t>
      </w:r>
      <w:r w:rsidR="00374C53" w:rsidRPr="002A522C">
        <w:rPr>
          <w:rFonts w:ascii="Overpass" w:eastAsia="Overpass" w:hAnsi="Overpass" w:cs="Overpass"/>
          <w:b/>
          <w:color w:val="67777F"/>
          <w:sz w:val="21"/>
          <w:szCs w:val="21"/>
          <w:lang w:val="es-ES"/>
        </w:rPr>
        <w:t xml:space="preserve"> NO SON DISPOSITIVOS ACEPT</w:t>
      </w:r>
      <w:r w:rsidR="00985265" w:rsidRPr="002A522C">
        <w:rPr>
          <w:rFonts w:ascii="Overpass" w:eastAsia="Overpass" w:hAnsi="Overpass" w:cs="Overpass"/>
          <w:b/>
          <w:color w:val="67777F"/>
          <w:sz w:val="21"/>
          <w:szCs w:val="21"/>
          <w:lang w:val="es-ES"/>
        </w:rPr>
        <w:t>ABLES</w:t>
      </w:r>
      <w:r w:rsidRPr="002A522C">
        <w:rPr>
          <w:rFonts w:ascii="Overpass" w:eastAsia="Overpass" w:hAnsi="Overpass" w:cs="Overpass"/>
          <w:b/>
          <w:color w:val="67777F"/>
          <w:sz w:val="21"/>
          <w:szCs w:val="21"/>
          <w:lang w:val="es-ES"/>
        </w:rPr>
        <w:t>.</w:t>
      </w:r>
    </w:p>
    <w:p w:rsidR="00F93DE7" w:rsidRPr="002A522C" w:rsidRDefault="00F93DE7">
      <w:pPr>
        <w:rPr>
          <w:rFonts w:ascii="Overpass" w:eastAsia="Overpass" w:hAnsi="Overpass" w:cs="Overpass"/>
          <w:color w:val="67777F"/>
          <w:sz w:val="16"/>
          <w:szCs w:val="16"/>
          <w:lang w:val="es-ES"/>
        </w:rPr>
      </w:pPr>
    </w:p>
    <w:p w:rsidR="00F93DE7" w:rsidRPr="00374C53" w:rsidRDefault="00DD02A5">
      <w:pPr>
        <w:rPr>
          <w:rFonts w:ascii="Overpass" w:eastAsia="Overpass" w:hAnsi="Overpass" w:cs="Overpass"/>
          <w:color w:val="485A63"/>
          <w:sz w:val="28"/>
          <w:szCs w:val="28"/>
          <w:lang w:val="es-ES"/>
        </w:rPr>
      </w:pPr>
      <w:r w:rsidRPr="00374C53">
        <w:rPr>
          <w:rFonts w:ascii="Overpass" w:eastAsia="Overpass" w:hAnsi="Overpass" w:cs="Overpass"/>
          <w:color w:val="485A63"/>
          <w:sz w:val="28"/>
          <w:szCs w:val="28"/>
          <w:lang w:val="es-ES"/>
        </w:rPr>
        <w:t>EXPECTATIVA</w:t>
      </w:r>
      <w:r w:rsidR="00145A64" w:rsidRPr="00374C53">
        <w:rPr>
          <w:rFonts w:ascii="Overpass" w:eastAsia="Overpass" w:hAnsi="Overpass" w:cs="Overpass"/>
          <w:color w:val="485A63"/>
          <w:sz w:val="28"/>
          <w:szCs w:val="28"/>
          <w:lang w:val="es-ES"/>
        </w:rPr>
        <w:t>S</w:t>
      </w:r>
    </w:p>
    <w:p w:rsidR="002A522C" w:rsidRDefault="002A522C">
      <w:pPr>
        <w:rPr>
          <w:rFonts w:ascii="Overpass" w:eastAsia="Overpass" w:hAnsi="Overpass" w:cs="Overpass"/>
          <w:color w:val="67777F"/>
          <w:sz w:val="21"/>
          <w:szCs w:val="21"/>
        </w:rPr>
      </w:pPr>
    </w:p>
    <w:p w:rsidR="00F93DE7" w:rsidRDefault="00CA6B8E">
      <w:pPr>
        <w:rPr>
          <w:rFonts w:ascii="Overpass" w:eastAsia="Overpass" w:hAnsi="Overpass" w:cs="Overpass"/>
          <w:color w:val="67777F"/>
        </w:rPr>
      </w:pPr>
      <w:r>
        <w:rPr>
          <w:rFonts w:ascii="Overpass" w:eastAsia="Overpass" w:hAnsi="Overpass" w:cs="Overpass"/>
          <w:color w:val="485A63"/>
          <w:sz w:val="28"/>
          <w:szCs w:val="28"/>
        </w:rPr>
        <w:t>POLÍTICA</w:t>
      </w:r>
      <w:r w:rsidR="00145A64">
        <w:rPr>
          <w:rFonts w:ascii="Overpass" w:eastAsia="Overpass" w:hAnsi="Overpass" w:cs="Overpass"/>
          <w:color w:val="485A63"/>
          <w:sz w:val="28"/>
          <w:szCs w:val="28"/>
        </w:rPr>
        <w:t>S</w:t>
      </w:r>
    </w:p>
    <w:p w:rsidR="00F93DE7" w:rsidRPr="002A522C" w:rsidRDefault="00CA6B8E">
      <w:pPr>
        <w:numPr>
          <w:ilvl w:val="0"/>
          <w:numId w:val="2"/>
        </w:numPr>
        <w:ind w:hanging="360"/>
        <w:contextualSpacing/>
        <w:rPr>
          <w:rFonts w:ascii="Overpass" w:eastAsia="Overpass" w:hAnsi="Overpass" w:cs="Overpass"/>
          <w:color w:val="67777F"/>
          <w:sz w:val="21"/>
          <w:szCs w:val="21"/>
          <w:lang w:val="es-ES"/>
        </w:rPr>
      </w:pP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El</w:t>
      </w:r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 MUFSD </w:t>
      </w: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no es responsable por los dispositivos personales de los estudiantes incluyendo pérdida, robo o rotura</w:t>
      </w:r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. </w:t>
      </w: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Pólizas de seguro están disponibles de muchas aseguradoras para cubrir rotura o robo (el costo generalmente entre $20 y $50 po</w:t>
      </w:r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r </w:t>
      </w: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año</w:t>
      </w:r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).</w:t>
      </w:r>
    </w:p>
    <w:p w:rsidR="00F93DE7" w:rsidRPr="002A522C" w:rsidRDefault="00CA6B8E">
      <w:pPr>
        <w:numPr>
          <w:ilvl w:val="0"/>
          <w:numId w:val="2"/>
        </w:numPr>
        <w:ind w:hanging="360"/>
        <w:contextualSpacing/>
        <w:rPr>
          <w:rFonts w:ascii="Overpass" w:eastAsia="Overpass" w:hAnsi="Overpass" w:cs="Overpass"/>
          <w:color w:val="67777F"/>
          <w:sz w:val="21"/>
          <w:szCs w:val="21"/>
          <w:lang w:val="es-ES"/>
        </w:rPr>
      </w:pP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El soporte de tecnología del Distrito no se proporcionará para problemas de software o hardware que puedan experimentar los</w:t>
      </w:r>
      <w:r w:rsidR="00FE2BA1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 estudiantes, aparte de los prob</w:t>
      </w: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lemas de acceso a las c</w:t>
      </w:r>
      <w:r w:rsidR="00FE2BA1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uentas de la red o del Distrito</w:t>
      </w:r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. </w:t>
      </w:r>
    </w:p>
    <w:p w:rsidR="00F93DE7" w:rsidRPr="002A522C" w:rsidRDefault="00FE2BA1">
      <w:pPr>
        <w:numPr>
          <w:ilvl w:val="0"/>
          <w:numId w:val="2"/>
        </w:numPr>
        <w:ind w:hanging="360"/>
        <w:contextualSpacing/>
        <w:rPr>
          <w:rFonts w:ascii="Overpass" w:eastAsia="Overpass" w:hAnsi="Overpass" w:cs="Overpass"/>
          <w:color w:val="67777F"/>
          <w:sz w:val="21"/>
          <w:szCs w:val="21"/>
          <w:lang w:val="es-ES"/>
        </w:rPr>
      </w:pP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Está estrictamente prohibido conectar físicamente los dispositivos al hardware o a la red del Distrito (a través de un cable)</w:t>
      </w:r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.  </w:t>
      </w:r>
    </w:p>
    <w:p w:rsidR="00F93DE7" w:rsidRPr="002A522C" w:rsidRDefault="00FE2BA1">
      <w:pPr>
        <w:numPr>
          <w:ilvl w:val="0"/>
          <w:numId w:val="2"/>
        </w:numPr>
        <w:ind w:hanging="360"/>
        <w:contextualSpacing/>
        <w:rPr>
          <w:rFonts w:ascii="Overpass" w:eastAsia="Overpass" w:hAnsi="Overpass" w:cs="Overpass"/>
          <w:color w:val="67777F"/>
          <w:sz w:val="21"/>
          <w:szCs w:val="21"/>
          <w:lang w:val="es-ES"/>
        </w:rPr>
      </w:pP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>Cuando estén conectados a nuestra red inalámbrica, los usuarios de</w:t>
      </w:r>
      <w:r w:rsidR="00145A64"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 BYOD </w:t>
      </w:r>
      <w:r w:rsidRPr="002A522C">
        <w:rPr>
          <w:rFonts w:ascii="Overpass" w:eastAsia="Overpass" w:hAnsi="Overpass" w:cs="Overpass"/>
          <w:color w:val="67777F"/>
          <w:sz w:val="21"/>
          <w:szCs w:val="21"/>
          <w:lang w:val="es-ES"/>
        </w:rPr>
        <w:t xml:space="preserve">serán sometidos a nuestro filtro web de nivel de estudiante para impedir el acceso a contenido inapropiado. </w:t>
      </w:r>
    </w:p>
    <w:p w:rsidR="00F93DE7" w:rsidRPr="002A522C" w:rsidRDefault="00F93DE7">
      <w:pPr>
        <w:rPr>
          <w:rFonts w:ascii="Overpass" w:eastAsia="Overpass" w:hAnsi="Overpass" w:cs="Overpass"/>
          <w:color w:val="67777F"/>
          <w:sz w:val="16"/>
          <w:szCs w:val="16"/>
          <w:lang w:val="es-ES"/>
        </w:rPr>
      </w:pPr>
    </w:p>
    <w:p w:rsidR="00F93DE7" w:rsidRPr="00DD02A5" w:rsidRDefault="00145A64">
      <w:pPr>
        <w:rPr>
          <w:rFonts w:ascii="Overpass" w:eastAsia="Overpass" w:hAnsi="Overpass" w:cs="Overpass"/>
          <w:b/>
          <w:i/>
          <w:color w:val="67777F"/>
          <w:lang w:val="es-ES"/>
        </w:rPr>
      </w:pPr>
      <w:r w:rsidRPr="00DD02A5">
        <w:rPr>
          <w:rFonts w:ascii="Overpass" w:eastAsia="Overpass" w:hAnsi="Overpass" w:cs="Overpass"/>
          <w:b/>
          <w:i/>
          <w:color w:val="67777F"/>
          <w:lang w:val="es-ES"/>
        </w:rPr>
        <w:t>P</w:t>
      </w:r>
      <w:r w:rsidR="00DD02A5" w:rsidRPr="00DD02A5">
        <w:rPr>
          <w:rFonts w:ascii="Overpass" w:eastAsia="Overpass" w:hAnsi="Overpass" w:cs="Overpass"/>
          <w:b/>
          <w:i/>
          <w:color w:val="67777F"/>
          <w:lang w:val="es-ES"/>
        </w:rPr>
        <w:t>or favor contacte a</w:t>
      </w:r>
      <w:r w:rsidRPr="00DD02A5">
        <w:rPr>
          <w:rFonts w:ascii="Overpass" w:eastAsia="Overpass" w:hAnsi="Overpass" w:cs="Overpass"/>
          <w:b/>
          <w:i/>
          <w:color w:val="67777F"/>
          <w:lang w:val="es-ES"/>
        </w:rPr>
        <w:t xml:space="preserve"> Michael</w:t>
      </w:r>
      <w:r w:rsidR="00DD02A5" w:rsidRPr="00DD02A5">
        <w:rPr>
          <w:rFonts w:ascii="Overpass" w:eastAsia="Overpass" w:hAnsi="Overpass" w:cs="Overpass"/>
          <w:b/>
          <w:i/>
          <w:color w:val="67777F"/>
          <w:lang w:val="es-ES"/>
        </w:rPr>
        <w:t xml:space="preserve"> </w:t>
      </w:r>
      <w:proofErr w:type="spellStart"/>
      <w:r w:rsidR="00DD02A5" w:rsidRPr="00DD02A5">
        <w:rPr>
          <w:rFonts w:ascii="Overpass" w:eastAsia="Overpass" w:hAnsi="Overpass" w:cs="Overpass"/>
          <w:b/>
          <w:i/>
          <w:color w:val="67777F"/>
          <w:lang w:val="es-ES"/>
        </w:rPr>
        <w:t>Sammartano</w:t>
      </w:r>
      <w:proofErr w:type="spellEnd"/>
      <w:r w:rsidR="00DD02A5" w:rsidRPr="00DD02A5">
        <w:rPr>
          <w:rFonts w:ascii="Overpass" w:eastAsia="Overpass" w:hAnsi="Overpass" w:cs="Overpass"/>
          <w:b/>
          <w:i/>
          <w:color w:val="67777F"/>
          <w:lang w:val="es-ES"/>
        </w:rPr>
        <w:t xml:space="preserve"> en</w:t>
      </w:r>
      <w:r w:rsidRPr="00DD02A5">
        <w:rPr>
          <w:rFonts w:ascii="Overpass" w:eastAsia="Overpass" w:hAnsi="Overpass" w:cs="Overpass"/>
          <w:b/>
          <w:i/>
          <w:color w:val="67777F"/>
          <w:lang w:val="es-ES"/>
        </w:rPr>
        <w:t xml:space="preserve"> </w:t>
      </w:r>
      <w:hyperlink r:id="rId7">
        <w:r w:rsidRPr="00DD02A5">
          <w:rPr>
            <w:rFonts w:ascii="Overpass" w:eastAsia="Overpass" w:hAnsi="Overpass" w:cs="Overpass"/>
            <w:b/>
            <w:i/>
            <w:color w:val="1155CC"/>
            <w:u w:val="single"/>
            <w:lang w:val="es-ES"/>
          </w:rPr>
          <w:t>MSammartano@mamkschools.org</w:t>
        </w:r>
      </w:hyperlink>
      <w:r w:rsidRPr="00DD02A5">
        <w:rPr>
          <w:rFonts w:ascii="Overpass" w:eastAsia="Overpass" w:hAnsi="Overpass" w:cs="Overpass"/>
          <w:b/>
          <w:i/>
          <w:color w:val="67777F"/>
          <w:lang w:val="es-ES"/>
        </w:rPr>
        <w:t xml:space="preserve"> </w:t>
      </w:r>
      <w:r w:rsidR="00DD02A5">
        <w:rPr>
          <w:rFonts w:ascii="Overpass" w:eastAsia="Overpass" w:hAnsi="Overpass" w:cs="Overpass"/>
          <w:b/>
          <w:i/>
          <w:color w:val="67777F"/>
          <w:lang w:val="es-ES"/>
        </w:rPr>
        <w:t>con cualquier pregunta</w:t>
      </w:r>
      <w:r w:rsidRPr="00DD02A5">
        <w:rPr>
          <w:rFonts w:ascii="Overpass" w:eastAsia="Overpass" w:hAnsi="Overpass" w:cs="Overpass"/>
          <w:b/>
          <w:i/>
          <w:color w:val="67777F"/>
          <w:lang w:val="es-ES"/>
        </w:rPr>
        <w:t>.</w:t>
      </w:r>
    </w:p>
    <w:p w:rsidR="00F93DE7" w:rsidRPr="00DD02A5" w:rsidRDefault="00F93DE7">
      <w:pPr>
        <w:rPr>
          <w:rFonts w:ascii="Overpass" w:eastAsia="Overpass" w:hAnsi="Overpass" w:cs="Overpass"/>
          <w:color w:val="67777F"/>
          <w:lang w:val="es-ES"/>
        </w:rPr>
      </w:pPr>
    </w:p>
    <w:p w:rsidR="00F93DE7" w:rsidRPr="00DD02A5" w:rsidRDefault="00DD02A5">
      <w:pPr>
        <w:rPr>
          <w:rFonts w:ascii="Overpass" w:eastAsia="Overpass" w:hAnsi="Overpass" w:cs="Overpass"/>
          <w:color w:val="67777F"/>
          <w:lang w:val="es-ES"/>
        </w:rPr>
      </w:pPr>
      <w:r w:rsidRPr="00DD02A5">
        <w:rPr>
          <w:rFonts w:ascii="Overpass" w:eastAsia="Overpass" w:hAnsi="Overpass" w:cs="Overpass"/>
          <w:color w:val="67777F"/>
          <w:lang w:val="es-ES"/>
        </w:rPr>
        <w:t>Firma del Estudiante</w:t>
      </w:r>
      <w:r>
        <w:rPr>
          <w:rFonts w:ascii="Overpass" w:eastAsia="Overpass" w:hAnsi="Overpass" w:cs="Overpass"/>
          <w:color w:val="67777F"/>
          <w:lang w:val="es-ES"/>
        </w:rPr>
        <w:t xml:space="preserve">: </w:t>
      </w:r>
      <w:r w:rsidR="00145A64" w:rsidRPr="00DD02A5">
        <w:rPr>
          <w:rFonts w:ascii="Overpass" w:eastAsia="Overpass" w:hAnsi="Overpass" w:cs="Overpass"/>
          <w:color w:val="67777F"/>
          <w:lang w:val="es-ES"/>
        </w:rPr>
        <w:t>_______________</w:t>
      </w:r>
      <w:r>
        <w:rPr>
          <w:rFonts w:ascii="Overpass" w:eastAsia="Overpass" w:hAnsi="Overpass" w:cs="Overpass"/>
          <w:color w:val="67777F"/>
          <w:lang w:val="es-ES"/>
        </w:rPr>
        <w:t>_____________________________</w:t>
      </w:r>
      <w:r w:rsidR="00145A64" w:rsidRPr="00DD02A5">
        <w:rPr>
          <w:rFonts w:ascii="Overpass" w:eastAsia="Overpass" w:hAnsi="Overpass" w:cs="Overpass"/>
          <w:color w:val="67777F"/>
          <w:lang w:val="es-ES"/>
        </w:rPr>
        <w:t xml:space="preserve"> </w:t>
      </w:r>
      <w:r>
        <w:rPr>
          <w:rFonts w:ascii="Overpass" w:eastAsia="Overpass" w:hAnsi="Overpass" w:cs="Overpass"/>
          <w:color w:val="67777F"/>
          <w:lang w:val="es-ES"/>
        </w:rPr>
        <w:t>Fecha</w:t>
      </w:r>
      <w:r w:rsidR="00145A64" w:rsidRPr="00DD02A5">
        <w:rPr>
          <w:rFonts w:ascii="Overpass" w:eastAsia="Overpass" w:hAnsi="Overpass" w:cs="Overpass"/>
          <w:color w:val="67777F"/>
          <w:lang w:val="es-ES"/>
        </w:rPr>
        <w:t>: ____________</w:t>
      </w:r>
    </w:p>
    <w:p w:rsidR="00F93DE7" w:rsidRPr="00DD02A5" w:rsidRDefault="00F93DE7">
      <w:pPr>
        <w:rPr>
          <w:rFonts w:ascii="Overpass" w:eastAsia="Overpass" w:hAnsi="Overpass" w:cs="Overpass"/>
          <w:color w:val="67777F"/>
          <w:lang w:val="es-ES"/>
        </w:rPr>
      </w:pPr>
    </w:p>
    <w:p w:rsidR="00F93DE7" w:rsidRPr="00DD02A5" w:rsidRDefault="00DD02A5">
      <w:pPr>
        <w:rPr>
          <w:rFonts w:ascii="Overpass" w:eastAsia="Overpass" w:hAnsi="Overpass" w:cs="Overpass"/>
          <w:color w:val="67777F"/>
          <w:lang w:val="es-ES"/>
        </w:rPr>
      </w:pPr>
      <w:r w:rsidRPr="00DD02A5">
        <w:rPr>
          <w:rFonts w:ascii="Overpass" w:eastAsia="Overpass" w:hAnsi="Overpass" w:cs="Overpass"/>
          <w:color w:val="67777F"/>
          <w:lang w:val="es-ES"/>
        </w:rPr>
        <w:t>Firma del Padre</w:t>
      </w:r>
      <w:r w:rsidR="00145A64" w:rsidRPr="00DD02A5">
        <w:rPr>
          <w:rFonts w:ascii="Overpass" w:eastAsia="Overpass" w:hAnsi="Overpass" w:cs="Overpass"/>
          <w:color w:val="67777F"/>
          <w:lang w:val="es-ES"/>
        </w:rPr>
        <w:t>/</w:t>
      </w:r>
      <w:r>
        <w:rPr>
          <w:rFonts w:ascii="Overpass" w:eastAsia="Overpass" w:hAnsi="Overpass" w:cs="Overpass"/>
          <w:color w:val="67777F"/>
          <w:lang w:val="es-ES"/>
        </w:rPr>
        <w:t>Tutor: ___</w:t>
      </w:r>
      <w:r w:rsidR="00145A64" w:rsidRPr="00DD02A5">
        <w:rPr>
          <w:rFonts w:ascii="Overpass" w:eastAsia="Overpass" w:hAnsi="Overpass" w:cs="Overpass"/>
          <w:color w:val="67777F"/>
          <w:lang w:val="es-ES"/>
        </w:rPr>
        <w:t>______________________</w:t>
      </w:r>
      <w:r w:rsidR="00145A64" w:rsidRPr="00DD02A5">
        <w:rPr>
          <w:rFonts w:ascii="Overpass" w:eastAsia="Overpass" w:hAnsi="Overpass" w:cs="Overpass"/>
          <w:color w:val="67777F"/>
          <w:lang w:val="es-ES"/>
        </w:rPr>
        <w:t xml:space="preserve">__________________ </w:t>
      </w:r>
      <w:r>
        <w:rPr>
          <w:rFonts w:ascii="Overpass" w:eastAsia="Overpass" w:hAnsi="Overpass" w:cs="Overpass"/>
          <w:color w:val="67777F"/>
          <w:lang w:val="es-ES"/>
        </w:rPr>
        <w:t>Fecha</w:t>
      </w:r>
      <w:r w:rsidR="00145A64" w:rsidRPr="00DD02A5">
        <w:rPr>
          <w:rFonts w:ascii="Overpass" w:eastAsia="Overpass" w:hAnsi="Overpass" w:cs="Overpass"/>
          <w:color w:val="67777F"/>
          <w:lang w:val="es-ES"/>
        </w:rPr>
        <w:t>: ____________</w:t>
      </w:r>
    </w:p>
    <w:sectPr w:rsidR="00F93DE7" w:rsidRPr="00DD02A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verpas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CF3"/>
    <w:multiLevelType w:val="multilevel"/>
    <w:tmpl w:val="2870A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9DD7653"/>
    <w:multiLevelType w:val="multilevel"/>
    <w:tmpl w:val="4E3495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93DE7"/>
    <w:rsid w:val="00145A64"/>
    <w:rsid w:val="001B586A"/>
    <w:rsid w:val="002A522C"/>
    <w:rsid w:val="00374C53"/>
    <w:rsid w:val="00760ED3"/>
    <w:rsid w:val="00985265"/>
    <w:rsid w:val="00A6031D"/>
    <w:rsid w:val="00AE4200"/>
    <w:rsid w:val="00CA6B8E"/>
    <w:rsid w:val="00DD02A5"/>
    <w:rsid w:val="00F93DE7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mmartano@mamk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Carullo, MariaElena</dc:creator>
  <cp:lastModifiedBy>Carullo, Maria Elena</cp:lastModifiedBy>
  <cp:revision>2</cp:revision>
  <dcterms:created xsi:type="dcterms:W3CDTF">2017-05-15T19:18:00Z</dcterms:created>
  <dcterms:modified xsi:type="dcterms:W3CDTF">2017-05-15T19:18:00Z</dcterms:modified>
</cp:coreProperties>
</file>