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1A85" w:rsidRDefault="006C1A8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6C1A85" w:rsidRPr="00815F8C" w:rsidRDefault="00815F8C">
      <w:pPr>
        <w:jc w:val="center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  <w:r w:rsidRPr="00815F8C">
        <w:rPr>
          <w:rFonts w:ascii="Arial" w:eastAsia="Arial" w:hAnsi="Arial" w:cs="Arial"/>
          <w:b/>
          <w:sz w:val="24"/>
          <w:szCs w:val="24"/>
          <w:u w:val="single"/>
          <w:lang w:val="es-ES"/>
        </w:rPr>
        <w:t>ESCUELA MEDIA HOMMOCKS: CÓDIGO DE CONDUCTA</w:t>
      </w:r>
    </w:p>
    <w:p w:rsidR="006C1A85" w:rsidRPr="00815F8C" w:rsidRDefault="006C1A85">
      <w:pPr>
        <w:jc w:val="center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6C1A85" w:rsidRPr="00815F8C" w:rsidRDefault="006C1A85">
      <w:pPr>
        <w:jc w:val="center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6C1A85" w:rsidRPr="00070F32" w:rsidRDefault="00815F8C">
      <w:pPr>
        <w:jc w:val="center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  <w:r w:rsidRPr="00070F32">
        <w:rPr>
          <w:rFonts w:ascii="Arial" w:eastAsia="Arial" w:hAnsi="Arial" w:cs="Arial"/>
          <w:b/>
          <w:sz w:val="24"/>
          <w:szCs w:val="24"/>
          <w:u w:val="single"/>
          <w:lang w:val="es-ES"/>
        </w:rPr>
        <w:t xml:space="preserve">Bienvenidos a la </w:t>
      </w:r>
      <w:r w:rsidR="00491821" w:rsidRPr="00070F32">
        <w:rPr>
          <w:rFonts w:ascii="Arial" w:eastAsia="Arial" w:hAnsi="Arial" w:cs="Arial"/>
          <w:b/>
          <w:sz w:val="24"/>
          <w:szCs w:val="24"/>
          <w:u w:val="single"/>
          <w:lang w:val="es-ES"/>
        </w:rPr>
        <w:t>Hommocks</w:t>
      </w:r>
    </w:p>
    <w:p w:rsidR="006C1A85" w:rsidRPr="00070F32" w:rsidRDefault="006C1A85">
      <w:pPr>
        <w:jc w:val="center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6C1A85" w:rsidRPr="00815F8C" w:rsidRDefault="00815F8C">
      <w:pPr>
        <w:rPr>
          <w:rFonts w:ascii="Arial" w:eastAsia="Arial" w:hAnsi="Arial" w:cs="Arial"/>
          <w:color w:val="FF0000"/>
          <w:sz w:val="24"/>
          <w:szCs w:val="24"/>
          <w:lang w:val="es-ES"/>
        </w:rPr>
      </w:pPr>
      <w:r w:rsidRPr="00815F8C">
        <w:rPr>
          <w:rFonts w:ascii="Arial" w:eastAsia="Arial" w:hAnsi="Arial" w:cs="Arial"/>
          <w:sz w:val="24"/>
          <w:szCs w:val="24"/>
          <w:lang w:val="es-ES"/>
        </w:rPr>
        <w:t xml:space="preserve">El Código de Conducta de la Escuela Media </w:t>
      </w:r>
      <w:r w:rsidR="00491821" w:rsidRPr="00815F8C">
        <w:rPr>
          <w:rFonts w:ascii="Arial" w:eastAsia="Arial" w:hAnsi="Arial" w:cs="Arial"/>
          <w:sz w:val="24"/>
          <w:szCs w:val="24"/>
          <w:lang w:val="es-ES"/>
        </w:rPr>
        <w:t>Hommoc</w:t>
      </w:r>
      <w:r w:rsidRPr="00815F8C">
        <w:rPr>
          <w:rFonts w:ascii="Arial" w:eastAsia="Arial" w:hAnsi="Arial" w:cs="Arial"/>
          <w:sz w:val="24"/>
          <w:szCs w:val="24"/>
          <w:lang w:val="es-ES"/>
        </w:rPr>
        <w:t xml:space="preserve">ks es un conjunto importante de directivas para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entender y defender </w:t>
      </w:r>
      <w:r w:rsidR="00D80A6D">
        <w:rPr>
          <w:rFonts w:ascii="Arial" w:eastAsia="Arial" w:hAnsi="Arial" w:cs="Arial"/>
          <w:sz w:val="24"/>
          <w:szCs w:val="24"/>
          <w:lang w:val="es-ES"/>
        </w:rPr>
        <w:t>tú, t</w:t>
      </w:r>
      <w:r w:rsidRPr="00815F8C">
        <w:rPr>
          <w:rFonts w:ascii="Arial" w:eastAsia="Arial" w:hAnsi="Arial" w:cs="Arial"/>
          <w:sz w:val="24"/>
          <w:szCs w:val="24"/>
          <w:lang w:val="es-ES"/>
        </w:rPr>
        <w:t>u familia y toda nuestra comunidad</w:t>
      </w:r>
      <w:r w:rsidR="00491821" w:rsidRPr="00815F8C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815F8C">
        <w:rPr>
          <w:rFonts w:ascii="Arial" w:eastAsia="Arial" w:hAnsi="Arial" w:cs="Arial"/>
          <w:sz w:val="24"/>
          <w:szCs w:val="24"/>
          <w:lang w:val="es-ES"/>
        </w:rPr>
        <w:t>Los maestros, estudiantes y personal escolar de la Escuela Media Hommocks se alegran de v</w:t>
      </w:r>
      <w:r>
        <w:rPr>
          <w:rFonts w:ascii="Arial" w:eastAsia="Arial" w:hAnsi="Arial" w:cs="Arial"/>
          <w:sz w:val="24"/>
          <w:szCs w:val="24"/>
          <w:lang w:val="es-ES"/>
        </w:rPr>
        <w:t>enir a la escuela, de añadir su “YO,” al “NOSOTROS</w:t>
      </w:r>
      <w:r w:rsidR="00491821" w:rsidRPr="00815F8C">
        <w:rPr>
          <w:rFonts w:ascii="Arial" w:eastAsia="Arial" w:hAnsi="Arial" w:cs="Arial"/>
          <w:sz w:val="24"/>
          <w:szCs w:val="24"/>
          <w:lang w:val="es-ES"/>
        </w:rPr>
        <w:t>”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mayor que es nuestra comunidad rica y vibrante. </w:t>
      </w:r>
      <w:r w:rsidR="004020FC">
        <w:rPr>
          <w:rFonts w:ascii="Arial" w:eastAsia="Arial" w:hAnsi="Arial" w:cs="Arial"/>
          <w:sz w:val="24"/>
          <w:szCs w:val="24"/>
          <w:lang w:val="es-ES"/>
        </w:rPr>
        <w:t>En las páginas que sigue</w:t>
      </w:r>
      <w:r w:rsidR="00D80A6D">
        <w:rPr>
          <w:rFonts w:ascii="Arial" w:eastAsia="Arial" w:hAnsi="Arial" w:cs="Arial"/>
          <w:sz w:val="24"/>
          <w:szCs w:val="24"/>
          <w:lang w:val="es-ES"/>
        </w:rPr>
        <w:t xml:space="preserve">n tú </w:t>
      </w:r>
      <w:r w:rsidRPr="00815F8C">
        <w:rPr>
          <w:rFonts w:ascii="Arial" w:eastAsia="Arial" w:hAnsi="Arial" w:cs="Arial"/>
          <w:sz w:val="24"/>
          <w:szCs w:val="24"/>
          <w:lang w:val="es-ES"/>
        </w:rPr>
        <w:t>aprenderá</w:t>
      </w:r>
      <w:r w:rsidR="00D80A6D">
        <w:rPr>
          <w:rFonts w:ascii="Arial" w:eastAsia="Arial" w:hAnsi="Arial" w:cs="Arial"/>
          <w:sz w:val="24"/>
          <w:szCs w:val="24"/>
          <w:lang w:val="es-ES"/>
        </w:rPr>
        <w:t>s</w:t>
      </w:r>
      <w:r w:rsidRPr="00815F8C">
        <w:rPr>
          <w:rFonts w:ascii="Arial" w:eastAsia="Arial" w:hAnsi="Arial" w:cs="Arial"/>
          <w:sz w:val="24"/>
          <w:szCs w:val="24"/>
          <w:lang w:val="es-ES"/>
        </w:rPr>
        <w:t xml:space="preserve"> acerca de los derechos, privilegios y expectativas que hacen la comunidad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de la Hommocks fuerte y segura</w:t>
      </w:r>
      <w:r w:rsidR="00491821" w:rsidRPr="00815F8C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:rsidR="006C1A85" w:rsidRPr="00815F8C" w:rsidRDefault="006C1A85">
      <w:pPr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4020FC" w:rsidRDefault="00815F8C">
      <w:pPr>
        <w:jc w:val="center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  <w:r w:rsidRPr="004020FC">
        <w:rPr>
          <w:rFonts w:ascii="Arial" w:eastAsia="Arial" w:hAnsi="Arial" w:cs="Arial"/>
          <w:b/>
          <w:sz w:val="24"/>
          <w:szCs w:val="24"/>
          <w:u w:val="single"/>
          <w:lang w:val="es-ES"/>
        </w:rPr>
        <w:t>Nuestra comunidad</w:t>
      </w:r>
    </w:p>
    <w:p w:rsidR="006C1A85" w:rsidRPr="004020FC" w:rsidRDefault="006C1A85">
      <w:pPr>
        <w:jc w:val="center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6C1A85" w:rsidRPr="00E57466" w:rsidRDefault="00815F8C">
      <w:pPr>
        <w:rPr>
          <w:rFonts w:ascii="Arial" w:eastAsia="Arial" w:hAnsi="Arial" w:cs="Arial"/>
          <w:sz w:val="24"/>
          <w:szCs w:val="24"/>
          <w:lang w:val="es-ES"/>
        </w:rPr>
      </w:pPr>
      <w:r w:rsidRPr="00815F8C">
        <w:rPr>
          <w:rFonts w:ascii="Arial" w:eastAsia="Arial" w:hAnsi="Arial" w:cs="Arial"/>
          <w:sz w:val="24"/>
          <w:szCs w:val="24"/>
          <w:lang w:val="es-ES"/>
        </w:rPr>
        <w:t>La Escuela Media Hommocks consiste de un grupo de “ciudadanos</w:t>
      </w:r>
      <w:r w:rsidR="00491821" w:rsidRPr="00815F8C">
        <w:rPr>
          <w:rFonts w:ascii="Arial" w:eastAsia="Arial" w:hAnsi="Arial" w:cs="Arial"/>
          <w:sz w:val="24"/>
          <w:szCs w:val="24"/>
          <w:lang w:val="es-ES"/>
        </w:rPr>
        <w:t>”</w:t>
      </w:r>
      <w:r w:rsidRPr="00815F8C">
        <w:rPr>
          <w:rFonts w:ascii="Arial" w:eastAsia="Arial" w:hAnsi="Arial" w:cs="Arial"/>
          <w:sz w:val="24"/>
          <w:szCs w:val="24"/>
          <w:lang w:val="es-ES"/>
        </w:rPr>
        <w:t xml:space="preserve"> grande y diverso.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57466">
        <w:rPr>
          <w:rFonts w:ascii="Arial" w:eastAsia="Arial" w:hAnsi="Arial" w:cs="Arial"/>
          <w:sz w:val="24"/>
          <w:szCs w:val="24"/>
          <w:lang w:val="es-ES"/>
        </w:rPr>
        <w:t>Los ciudadanos de la Hommocks incluyen administradores, maestros, custodios, trabajadores de la cafetería</w:t>
      </w:r>
      <w:r w:rsidR="00E43AF5">
        <w:rPr>
          <w:rFonts w:ascii="Arial" w:eastAsia="Arial" w:hAnsi="Arial" w:cs="Arial"/>
          <w:sz w:val="24"/>
          <w:szCs w:val="24"/>
          <w:lang w:val="es-ES"/>
        </w:rPr>
        <w:t>, guardias de cruce,</w:t>
      </w:r>
      <w:r w:rsidR="00491821" w:rsidRPr="00E5746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E57466">
        <w:rPr>
          <w:rFonts w:ascii="Arial" w:eastAsia="Arial" w:hAnsi="Arial" w:cs="Arial"/>
          <w:sz w:val="24"/>
          <w:szCs w:val="24"/>
          <w:lang w:val="es-ES"/>
        </w:rPr>
        <w:t>ayudantes de maestro, asistentes, supervisores del camp</w:t>
      </w:r>
      <w:r w:rsidR="00D80A6D">
        <w:rPr>
          <w:rFonts w:ascii="Arial" w:eastAsia="Arial" w:hAnsi="Arial" w:cs="Arial"/>
          <w:sz w:val="24"/>
          <w:szCs w:val="24"/>
          <w:lang w:val="es-ES"/>
        </w:rPr>
        <w:t>us y con más importancia, ¡tú</w:t>
      </w:r>
      <w:r w:rsidR="00491821" w:rsidRPr="00E57466">
        <w:rPr>
          <w:rFonts w:ascii="Arial" w:eastAsia="Arial" w:hAnsi="Arial" w:cs="Arial"/>
          <w:sz w:val="24"/>
          <w:szCs w:val="24"/>
          <w:lang w:val="es-ES"/>
        </w:rPr>
        <w:t xml:space="preserve">! </w:t>
      </w:r>
    </w:p>
    <w:p w:rsidR="006C1A85" w:rsidRPr="00E57466" w:rsidRDefault="006C1A85">
      <w:pPr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E57466" w:rsidRDefault="00E57466">
      <w:pPr>
        <w:rPr>
          <w:rFonts w:ascii="Arial" w:eastAsia="Arial" w:hAnsi="Arial" w:cs="Arial"/>
          <w:color w:val="FF0000"/>
          <w:sz w:val="24"/>
          <w:szCs w:val="24"/>
          <w:lang w:val="es-ES"/>
        </w:rPr>
      </w:pPr>
      <w:r w:rsidRPr="00E57466">
        <w:rPr>
          <w:rFonts w:ascii="Arial" w:eastAsia="Arial" w:hAnsi="Arial" w:cs="Arial"/>
          <w:sz w:val="24"/>
          <w:szCs w:val="24"/>
          <w:lang w:val="es-ES"/>
        </w:rPr>
        <w:t xml:space="preserve">La comunidad de la Hommocks, lo mismo que las comunidades donde vivimos, depende </w:t>
      </w:r>
      <w:r w:rsidR="00E43AF5">
        <w:rPr>
          <w:rFonts w:ascii="Arial" w:eastAsia="Arial" w:hAnsi="Arial" w:cs="Arial"/>
          <w:sz w:val="24"/>
          <w:szCs w:val="24"/>
          <w:lang w:val="es-ES"/>
        </w:rPr>
        <w:t>de que todos los ciudadanos sig</w:t>
      </w:r>
      <w:r w:rsidRPr="00E57466">
        <w:rPr>
          <w:rFonts w:ascii="Arial" w:eastAsia="Arial" w:hAnsi="Arial" w:cs="Arial"/>
          <w:sz w:val="24"/>
          <w:szCs w:val="24"/>
          <w:lang w:val="es-ES"/>
        </w:rPr>
        <w:t>an los reglamentos y consideren el impacto de sus actos sobre los dem</w:t>
      </w:r>
      <w:r>
        <w:rPr>
          <w:rFonts w:ascii="Arial" w:eastAsia="Arial" w:hAnsi="Arial" w:cs="Arial"/>
          <w:sz w:val="24"/>
          <w:szCs w:val="24"/>
          <w:lang w:val="es-ES"/>
        </w:rPr>
        <w:t xml:space="preserve">ás. Esto incluye comportamiento de ir y venir de la escuela, dentro y fuera del edificio escolar y durante toda actividad patrocinada por la escuela. </w:t>
      </w:r>
      <w:r w:rsidRPr="00E57466">
        <w:rPr>
          <w:rFonts w:ascii="Arial" w:eastAsia="Arial" w:hAnsi="Arial" w:cs="Arial"/>
          <w:sz w:val="24"/>
          <w:szCs w:val="24"/>
          <w:lang w:val="es-ES"/>
        </w:rPr>
        <w:t>Por esta razón el Código de Conducta está dividido en tres secciones</w:t>
      </w:r>
      <w:r w:rsidR="00491821" w:rsidRPr="00E57466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/>
          <w:lang w:val="es-ES"/>
        </w:rPr>
        <w:t>Comportamiento del estudiante</w:t>
      </w:r>
      <w:r w:rsidR="00491821" w:rsidRPr="00E57466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="00491821" w:rsidRPr="00E57466">
        <w:rPr>
          <w:rFonts w:ascii="Arial" w:eastAsia="Arial" w:hAnsi="Arial" w:cs="Arial"/>
          <w:sz w:val="24"/>
          <w:szCs w:val="24"/>
          <w:u w:val="single"/>
          <w:lang w:val="es-ES"/>
        </w:rPr>
        <w:t>Conse</w:t>
      </w:r>
      <w:r>
        <w:rPr>
          <w:rFonts w:ascii="Arial" w:eastAsia="Arial" w:hAnsi="Arial" w:cs="Arial"/>
          <w:sz w:val="24"/>
          <w:szCs w:val="24"/>
          <w:u w:val="single"/>
          <w:lang w:val="es-ES"/>
        </w:rPr>
        <w:t>cuencias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e </w:t>
      </w:r>
      <w:r>
        <w:rPr>
          <w:rFonts w:ascii="Arial" w:eastAsia="Arial" w:hAnsi="Arial" w:cs="Arial"/>
          <w:sz w:val="24"/>
          <w:szCs w:val="24"/>
          <w:u w:val="single"/>
          <w:lang w:val="es-ES"/>
        </w:rPr>
        <w:t>Información esencial de la Hommocks</w:t>
      </w:r>
      <w:r w:rsidR="00491821" w:rsidRPr="00E57466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E57466">
        <w:rPr>
          <w:rFonts w:ascii="Arial" w:eastAsia="Arial" w:hAnsi="Arial" w:cs="Arial"/>
          <w:sz w:val="24"/>
          <w:szCs w:val="24"/>
          <w:lang w:val="es-ES"/>
        </w:rPr>
        <w:t xml:space="preserve">Entender </w:t>
      </w:r>
      <w:r w:rsidR="005C6620">
        <w:rPr>
          <w:rFonts w:ascii="Arial" w:eastAsia="Arial" w:hAnsi="Arial" w:cs="Arial"/>
          <w:sz w:val="24"/>
          <w:szCs w:val="24"/>
          <w:lang w:val="es-ES"/>
        </w:rPr>
        <w:t xml:space="preserve">cada sección asegurará que </w:t>
      </w:r>
      <w:r w:rsidRPr="00E57466">
        <w:rPr>
          <w:rFonts w:ascii="Arial" w:eastAsia="Arial" w:hAnsi="Arial" w:cs="Arial"/>
          <w:sz w:val="24"/>
          <w:szCs w:val="24"/>
          <w:lang w:val="es-ES"/>
        </w:rPr>
        <w:t>tenga</w:t>
      </w:r>
      <w:r w:rsidR="00D80A6D">
        <w:rPr>
          <w:rFonts w:ascii="Arial" w:eastAsia="Arial" w:hAnsi="Arial" w:cs="Arial"/>
          <w:sz w:val="24"/>
          <w:szCs w:val="24"/>
          <w:lang w:val="es-ES"/>
        </w:rPr>
        <w:t>s</w:t>
      </w:r>
      <w:r w:rsidRPr="00E57466">
        <w:rPr>
          <w:rFonts w:ascii="Arial" w:eastAsia="Arial" w:hAnsi="Arial" w:cs="Arial"/>
          <w:sz w:val="24"/>
          <w:szCs w:val="24"/>
          <w:lang w:val="es-ES"/>
        </w:rPr>
        <w:t xml:space="preserve"> una experiencia exitosa en la </w:t>
      </w:r>
      <w:r w:rsidR="00491821" w:rsidRPr="00E57466">
        <w:rPr>
          <w:rFonts w:ascii="Arial" w:eastAsia="Arial" w:hAnsi="Arial" w:cs="Arial"/>
          <w:sz w:val="24"/>
          <w:szCs w:val="24"/>
          <w:lang w:val="es-ES"/>
        </w:rPr>
        <w:t xml:space="preserve">Hommocks. </w:t>
      </w:r>
    </w:p>
    <w:p w:rsidR="006C1A85" w:rsidRPr="00E57466" w:rsidRDefault="006C1A85">
      <w:pPr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4D5D1C" w:rsidRDefault="004D5D1C">
      <w:pPr>
        <w:jc w:val="center"/>
        <w:rPr>
          <w:rFonts w:ascii="Arial" w:eastAsia="Arial" w:hAnsi="Arial" w:cs="Arial"/>
          <w:b/>
          <w:sz w:val="28"/>
          <w:szCs w:val="28"/>
          <w:u w:val="single"/>
          <w:lang w:val="es-ES"/>
        </w:rPr>
      </w:pPr>
      <w:r w:rsidRPr="004D5D1C">
        <w:rPr>
          <w:rFonts w:ascii="Arial" w:eastAsia="Arial" w:hAnsi="Arial" w:cs="Arial"/>
          <w:b/>
          <w:sz w:val="28"/>
          <w:szCs w:val="28"/>
          <w:u w:val="single"/>
          <w:lang w:val="es-ES"/>
        </w:rPr>
        <w:t>Primera Sección</w:t>
      </w:r>
      <w:r w:rsidR="00491821" w:rsidRPr="004D5D1C">
        <w:rPr>
          <w:rFonts w:ascii="Arial" w:eastAsia="Arial" w:hAnsi="Arial" w:cs="Arial"/>
          <w:b/>
          <w:sz w:val="28"/>
          <w:szCs w:val="28"/>
          <w:u w:val="single"/>
          <w:lang w:val="es-ES"/>
        </w:rPr>
        <w:t xml:space="preserve">: </w:t>
      </w:r>
      <w:r w:rsidRPr="004D5D1C">
        <w:rPr>
          <w:rFonts w:ascii="Arial" w:eastAsia="Arial" w:hAnsi="Arial" w:cs="Arial"/>
          <w:b/>
          <w:sz w:val="28"/>
          <w:szCs w:val="28"/>
          <w:u w:val="single"/>
          <w:lang w:val="es-ES"/>
        </w:rPr>
        <w:t>Conducta estudiantil y expectativas</w:t>
      </w:r>
      <w:r w:rsidR="00491821" w:rsidRPr="004D5D1C">
        <w:rPr>
          <w:rFonts w:ascii="Arial" w:eastAsia="Arial" w:hAnsi="Arial" w:cs="Arial"/>
          <w:b/>
          <w:sz w:val="28"/>
          <w:szCs w:val="28"/>
          <w:u w:val="single"/>
          <w:lang w:val="es-ES"/>
        </w:rPr>
        <w:t xml:space="preserve"> </w:t>
      </w:r>
    </w:p>
    <w:p w:rsidR="006C1A85" w:rsidRPr="004D5D1C" w:rsidRDefault="004D5D1C">
      <w:pPr>
        <w:spacing w:before="160"/>
        <w:rPr>
          <w:rFonts w:ascii="Arial" w:eastAsia="Arial" w:hAnsi="Arial" w:cs="Arial"/>
          <w:sz w:val="24"/>
          <w:szCs w:val="24"/>
          <w:lang w:val="es-ES"/>
        </w:rPr>
      </w:pPr>
      <w:r w:rsidRPr="004D5D1C">
        <w:rPr>
          <w:rFonts w:ascii="Arial" w:eastAsia="Arial" w:hAnsi="Arial" w:cs="Arial"/>
          <w:sz w:val="24"/>
          <w:szCs w:val="24"/>
          <w:lang w:val="es-ES"/>
        </w:rPr>
        <w:t xml:space="preserve">Los estudiantes cumplirán con las siguientes expectativas para conducta positiva en la </w:t>
      </w:r>
      <w:r w:rsidR="00491821" w:rsidRPr="004D5D1C">
        <w:rPr>
          <w:rFonts w:ascii="Arial" w:eastAsia="Arial" w:hAnsi="Arial" w:cs="Arial"/>
          <w:sz w:val="24"/>
          <w:szCs w:val="24"/>
          <w:lang w:val="es-ES"/>
        </w:rPr>
        <w:t>Hommocks:</w:t>
      </w:r>
    </w:p>
    <w:p w:rsidR="006C1A85" w:rsidRPr="004D5D1C" w:rsidRDefault="006C1A85">
      <w:pPr>
        <w:spacing w:before="16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4D5D1C" w:rsidRDefault="004D5D1C">
      <w:pPr>
        <w:spacing w:before="160"/>
        <w:jc w:val="center"/>
        <w:rPr>
          <w:rFonts w:ascii="Arial" w:eastAsia="Arial" w:hAnsi="Arial" w:cs="Arial"/>
          <w:b/>
          <w:sz w:val="28"/>
          <w:szCs w:val="28"/>
          <w:u w:val="single"/>
          <w:lang w:val="es-ES"/>
        </w:rPr>
      </w:pPr>
      <w:r w:rsidRPr="004D5D1C">
        <w:rPr>
          <w:rFonts w:ascii="Arial" w:eastAsia="Arial" w:hAnsi="Arial" w:cs="Arial"/>
          <w:b/>
          <w:sz w:val="28"/>
          <w:szCs w:val="28"/>
          <w:u w:val="single"/>
          <w:lang w:val="es-ES"/>
        </w:rPr>
        <w:t>Los "</w:t>
      </w:r>
      <w:r w:rsidR="00491821" w:rsidRPr="004D5D1C">
        <w:rPr>
          <w:rFonts w:ascii="Arial" w:eastAsia="Arial" w:hAnsi="Arial" w:cs="Arial"/>
          <w:b/>
          <w:sz w:val="28"/>
          <w:szCs w:val="28"/>
          <w:u w:val="single"/>
          <w:lang w:val="es-ES"/>
        </w:rPr>
        <w:t>T-I-G-E-R-S</w:t>
      </w:r>
      <w:r w:rsidRPr="004D5D1C">
        <w:rPr>
          <w:rFonts w:ascii="Arial" w:eastAsia="Arial" w:hAnsi="Arial" w:cs="Arial"/>
          <w:b/>
          <w:sz w:val="28"/>
          <w:szCs w:val="28"/>
          <w:u w:val="single"/>
          <w:lang w:val="es-ES"/>
        </w:rPr>
        <w:t>"</w:t>
      </w:r>
      <w:r w:rsidR="00491821" w:rsidRPr="004D5D1C">
        <w:rPr>
          <w:rFonts w:ascii="Arial" w:eastAsia="Arial" w:hAnsi="Arial" w:cs="Arial"/>
          <w:b/>
          <w:sz w:val="28"/>
          <w:szCs w:val="28"/>
          <w:u w:val="single"/>
          <w:lang w:val="es-ES"/>
        </w:rPr>
        <w:t xml:space="preserve"> </w:t>
      </w:r>
      <w:r w:rsidRPr="004D5D1C">
        <w:rPr>
          <w:rFonts w:ascii="Arial" w:eastAsia="Arial" w:hAnsi="Arial" w:cs="Arial"/>
          <w:b/>
          <w:sz w:val="28"/>
          <w:szCs w:val="28"/>
          <w:u w:val="single"/>
          <w:lang w:val="es-ES"/>
        </w:rPr>
        <w:t>creen en</w:t>
      </w:r>
      <w:r w:rsidR="00491821" w:rsidRPr="004D5D1C">
        <w:rPr>
          <w:rFonts w:ascii="Arial" w:eastAsia="Arial" w:hAnsi="Arial" w:cs="Arial"/>
          <w:b/>
          <w:sz w:val="28"/>
          <w:szCs w:val="28"/>
          <w:u w:val="single"/>
          <w:lang w:val="es-ES"/>
        </w:rPr>
        <w:t>...</w:t>
      </w:r>
    </w:p>
    <w:p w:rsidR="006C1A85" w:rsidRPr="004D5D1C" w:rsidRDefault="006C1A85">
      <w:pPr>
        <w:spacing w:before="160"/>
        <w:jc w:val="center"/>
        <w:rPr>
          <w:rFonts w:ascii="Arial" w:eastAsia="Arial" w:hAnsi="Arial" w:cs="Arial"/>
          <w:b/>
          <w:sz w:val="28"/>
          <w:szCs w:val="28"/>
          <w:u w:val="single"/>
          <w:lang w:val="es-ES"/>
        </w:rPr>
      </w:pPr>
    </w:p>
    <w:tbl>
      <w:tblPr>
        <w:tblStyle w:val="a"/>
        <w:tblW w:w="919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175"/>
      </w:tblGrid>
      <w:tr w:rsidR="006C1A85" w:rsidRPr="003672F7">
        <w:tc>
          <w:tcPr>
            <w:tcW w:w="10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 w:rsidR="00E12497">
              <w:rPr>
                <w:rFonts w:ascii="Arial" w:eastAsia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81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4D5D1C" w:rsidRDefault="004D5D1C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070F32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enseñanza y aprendizaje. </w:t>
            </w:r>
            <w:r w:rsidRPr="004D5D1C">
              <w:rPr>
                <w:rFonts w:ascii="Arial" w:eastAsia="Arial" w:hAnsi="Arial" w:cs="Arial"/>
                <w:sz w:val="28"/>
                <w:szCs w:val="28"/>
                <w:lang w:val="es-ES"/>
              </w:rPr>
              <w:t>La excelencia dentro y fuera de los salones d</w:t>
            </w:r>
            <w:r>
              <w:rPr>
                <w:rFonts w:ascii="Arial" w:eastAsia="Arial" w:hAnsi="Arial" w:cs="Arial"/>
                <w:sz w:val="28"/>
                <w:szCs w:val="28"/>
                <w:lang w:val="es-ES"/>
              </w:rPr>
              <w:t>e clase</w:t>
            </w:r>
            <w:r w:rsidR="00491821" w:rsidRPr="004D5D1C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. </w:t>
            </w:r>
          </w:p>
        </w:tc>
      </w:tr>
      <w:tr w:rsidR="006C1A85" w:rsidRPr="003672F7">
        <w:tc>
          <w:tcPr>
            <w:tcW w:w="10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4D5D1C" w:rsidRDefault="004D5D1C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4D5D1C">
              <w:rPr>
                <w:rFonts w:ascii="Arial" w:eastAsia="Arial" w:hAnsi="Arial" w:cs="Arial"/>
                <w:sz w:val="28"/>
                <w:szCs w:val="28"/>
                <w:lang w:val="es-ES"/>
              </w:rPr>
              <w:t>investigación</w:t>
            </w:r>
            <w:r w:rsidR="00491821" w:rsidRPr="004D5D1C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es-ES"/>
              </w:rPr>
              <w:t>Las preguntas abren puertas</w:t>
            </w:r>
            <w:r w:rsidR="00491821" w:rsidRPr="004D5D1C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. </w:t>
            </w:r>
          </w:p>
        </w:tc>
      </w:tr>
      <w:tr w:rsidR="006C1A85" w:rsidRPr="003672F7">
        <w:tc>
          <w:tcPr>
            <w:tcW w:w="10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81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070F32" w:rsidRDefault="004D5D1C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070F32">
              <w:rPr>
                <w:rFonts w:ascii="Arial" w:eastAsia="Arial" w:hAnsi="Arial" w:cs="Arial"/>
                <w:sz w:val="28"/>
                <w:szCs w:val="28"/>
                <w:lang w:val="es-ES"/>
              </w:rPr>
              <w:t>mentalidad de crecimiento</w:t>
            </w:r>
            <w:r w:rsidR="00491821" w:rsidRPr="00070F32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. </w:t>
            </w:r>
            <w:r w:rsidRPr="00070F32">
              <w:rPr>
                <w:rFonts w:ascii="Arial" w:eastAsia="Arial" w:hAnsi="Arial" w:cs="Arial"/>
                <w:sz w:val="28"/>
                <w:szCs w:val="28"/>
                <w:lang w:val="es-ES"/>
              </w:rPr>
              <w:t>Siempre podemos aprender</w:t>
            </w:r>
            <w:r w:rsidR="00491821" w:rsidRPr="00070F32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. </w:t>
            </w:r>
          </w:p>
        </w:tc>
      </w:tr>
      <w:tr w:rsidR="006C1A85" w:rsidRPr="003672F7">
        <w:tc>
          <w:tcPr>
            <w:tcW w:w="10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1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4D5D1C" w:rsidRDefault="004D5D1C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070F32">
              <w:rPr>
                <w:rFonts w:ascii="Arial" w:eastAsia="Arial" w:hAnsi="Arial" w:cs="Arial"/>
                <w:sz w:val="28"/>
                <w:szCs w:val="28"/>
                <w:lang w:val="es-ES"/>
              </w:rPr>
              <w:t>igualdad</w:t>
            </w:r>
            <w:r w:rsidR="00491821" w:rsidRPr="00070F32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. </w:t>
            </w:r>
            <w:r w:rsidRPr="004D5D1C">
              <w:rPr>
                <w:rFonts w:ascii="Arial" w:eastAsia="Arial" w:hAnsi="Arial" w:cs="Arial"/>
                <w:sz w:val="28"/>
                <w:szCs w:val="28"/>
                <w:lang w:val="es-ES"/>
              </w:rPr>
              <w:t>La diversidad es el hilo que nos mantiene unidos</w:t>
            </w:r>
            <w:r w:rsidR="00491821" w:rsidRPr="004D5D1C">
              <w:rPr>
                <w:rFonts w:ascii="Arial" w:eastAsia="Arial" w:hAnsi="Arial" w:cs="Arial"/>
                <w:sz w:val="28"/>
                <w:szCs w:val="28"/>
                <w:lang w:val="es-ES"/>
              </w:rPr>
              <w:t>.</w:t>
            </w:r>
          </w:p>
        </w:tc>
      </w:tr>
      <w:tr w:rsidR="006C1A85" w:rsidRPr="003672F7">
        <w:tc>
          <w:tcPr>
            <w:tcW w:w="10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1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4D5D1C" w:rsidRDefault="004D5D1C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4D5D1C">
              <w:rPr>
                <w:rFonts w:ascii="Arial" w:eastAsia="Arial" w:hAnsi="Arial" w:cs="Arial"/>
                <w:sz w:val="28"/>
                <w:szCs w:val="28"/>
                <w:lang w:val="es-ES"/>
              </w:rPr>
              <w:t>respe</w:t>
            </w:r>
            <w:r w:rsidR="00491821" w:rsidRPr="004D5D1C">
              <w:rPr>
                <w:rFonts w:ascii="Arial" w:eastAsia="Arial" w:hAnsi="Arial" w:cs="Arial"/>
                <w:sz w:val="28"/>
                <w:szCs w:val="28"/>
                <w:lang w:val="es-ES"/>
              </w:rPr>
              <w:t>t</w:t>
            </w:r>
            <w:r w:rsidRPr="004D5D1C">
              <w:rPr>
                <w:rFonts w:ascii="Arial" w:eastAsia="Arial" w:hAnsi="Arial" w:cs="Arial"/>
                <w:sz w:val="28"/>
                <w:szCs w:val="28"/>
                <w:lang w:val="es-ES"/>
              </w:rPr>
              <w:t>o</w:t>
            </w:r>
            <w:r w:rsidR="00491821" w:rsidRPr="004D5D1C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. </w:t>
            </w:r>
            <w:r w:rsidRPr="004D5D1C">
              <w:rPr>
                <w:rFonts w:ascii="Arial" w:eastAsia="Arial" w:hAnsi="Arial" w:cs="Arial"/>
                <w:sz w:val="28"/>
                <w:szCs w:val="28"/>
                <w:lang w:val="es-ES"/>
              </w:rPr>
              <w:t>Nos respetamos a nosotros y a los dem</w:t>
            </w:r>
            <w:r>
              <w:rPr>
                <w:rFonts w:ascii="Arial" w:eastAsia="Arial" w:hAnsi="Arial" w:cs="Arial"/>
                <w:sz w:val="28"/>
                <w:szCs w:val="28"/>
                <w:lang w:val="es-ES"/>
              </w:rPr>
              <w:t>ás</w:t>
            </w:r>
            <w:r w:rsidR="00491821" w:rsidRPr="004D5D1C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. </w:t>
            </w:r>
          </w:p>
        </w:tc>
      </w:tr>
      <w:tr w:rsidR="006C1A85" w:rsidRPr="003672F7">
        <w:tc>
          <w:tcPr>
            <w:tcW w:w="10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1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E12497" w:rsidRDefault="004D5D1C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>sentimientos y cuerpos seguros</w:t>
            </w:r>
            <w:r w:rsidR="00E817CE"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>. Los defensores</w:t>
            </w:r>
            <w:r w:rsidR="00491821"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 </w:t>
            </w:r>
            <w:r w:rsidR="00E817CE"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>hacen de la</w:t>
            </w:r>
            <w:r w:rsidR="00491821"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 HMX</w:t>
            </w:r>
            <w:r w:rsidR="00E817CE"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 una zona libre de acoso</w:t>
            </w:r>
            <w:r w:rsidR="00491821"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. </w:t>
            </w:r>
          </w:p>
        </w:tc>
      </w:tr>
    </w:tbl>
    <w:p w:rsidR="006C1A85" w:rsidRPr="00E12497" w:rsidRDefault="00E12497">
      <w:pPr>
        <w:spacing w:before="16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*En inglés, </w:t>
      </w:r>
      <w:r w:rsidR="00E43AF5">
        <w:rPr>
          <w:rFonts w:ascii="Arial" w:eastAsia="Arial" w:hAnsi="Arial" w:cs="Arial"/>
          <w:sz w:val="24"/>
          <w:szCs w:val="24"/>
          <w:lang w:val="es-ES"/>
        </w:rPr>
        <w:t>las letras T I G E R S son las primeras letras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de la</w:t>
      </w:r>
      <w:r w:rsidR="00E43AF5">
        <w:rPr>
          <w:rFonts w:ascii="Arial" w:eastAsia="Arial" w:hAnsi="Arial" w:cs="Arial"/>
          <w:sz w:val="24"/>
          <w:szCs w:val="24"/>
          <w:lang w:val="es-ES"/>
        </w:rPr>
        <w:t>s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palabra</w:t>
      </w:r>
      <w:r w:rsidR="00E43AF5">
        <w:rPr>
          <w:rFonts w:ascii="Arial" w:eastAsia="Arial" w:hAnsi="Arial" w:cs="Arial"/>
          <w:sz w:val="24"/>
          <w:szCs w:val="24"/>
          <w:lang w:val="es-ES"/>
        </w:rPr>
        <w:t>s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que sigue</w:t>
      </w:r>
      <w:r w:rsidR="00E43AF5">
        <w:rPr>
          <w:rFonts w:ascii="Arial" w:eastAsia="Arial" w:hAnsi="Arial" w:cs="Arial"/>
          <w:sz w:val="24"/>
          <w:szCs w:val="24"/>
          <w:lang w:val="es-ES"/>
        </w:rPr>
        <w:t>n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a la derecha.</w:t>
      </w:r>
    </w:p>
    <w:p w:rsidR="006C1A85" w:rsidRPr="00E12497" w:rsidRDefault="006C1A85">
      <w:pPr>
        <w:spacing w:before="16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E12497" w:rsidRDefault="006C1A85">
      <w:pPr>
        <w:spacing w:before="16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E12497" w:rsidRDefault="00E12497">
      <w:pPr>
        <w:spacing w:before="160"/>
        <w:jc w:val="center"/>
        <w:rPr>
          <w:rFonts w:ascii="Arial" w:eastAsia="Arial" w:hAnsi="Arial" w:cs="Arial"/>
          <w:b/>
          <w:sz w:val="28"/>
          <w:szCs w:val="28"/>
          <w:u w:val="single"/>
          <w:lang w:val="es-ES"/>
        </w:rPr>
      </w:pPr>
      <w:r w:rsidRPr="00E12497">
        <w:rPr>
          <w:rFonts w:ascii="Arial" w:eastAsia="Arial" w:hAnsi="Arial" w:cs="Arial"/>
          <w:b/>
          <w:sz w:val="28"/>
          <w:szCs w:val="28"/>
          <w:u w:val="single"/>
          <w:lang w:val="es-ES"/>
        </w:rPr>
        <w:t>Los "</w:t>
      </w:r>
      <w:r w:rsidR="00491821" w:rsidRPr="00E12497">
        <w:rPr>
          <w:rFonts w:ascii="Arial" w:eastAsia="Arial" w:hAnsi="Arial" w:cs="Arial"/>
          <w:b/>
          <w:sz w:val="28"/>
          <w:szCs w:val="28"/>
          <w:u w:val="single"/>
          <w:lang w:val="es-ES"/>
        </w:rPr>
        <w:t>T-I-G-E-R-S</w:t>
      </w:r>
      <w:r w:rsidRPr="00E12497">
        <w:rPr>
          <w:rFonts w:ascii="Arial" w:eastAsia="Arial" w:hAnsi="Arial" w:cs="Arial"/>
          <w:b/>
          <w:sz w:val="28"/>
          <w:szCs w:val="28"/>
          <w:u w:val="single"/>
          <w:lang w:val="es-ES"/>
        </w:rPr>
        <w:t>"</w:t>
      </w:r>
      <w:r>
        <w:rPr>
          <w:rFonts w:ascii="Arial" w:eastAsia="Arial" w:hAnsi="Arial" w:cs="Arial"/>
          <w:b/>
          <w:sz w:val="28"/>
          <w:szCs w:val="28"/>
          <w:u w:val="single"/>
          <w:lang w:val="es-ES"/>
        </w:rPr>
        <w:t xml:space="preserve"> en el</w:t>
      </w:r>
      <w:r w:rsidRPr="00E12497">
        <w:rPr>
          <w:rFonts w:ascii="Arial" w:eastAsia="Arial" w:hAnsi="Arial" w:cs="Arial"/>
          <w:b/>
          <w:sz w:val="28"/>
          <w:szCs w:val="28"/>
          <w:u w:val="single"/>
          <w:lang w:val="es-ES"/>
        </w:rPr>
        <w:t xml:space="preserve"> pasillo</w:t>
      </w:r>
      <w:r w:rsidR="00491821" w:rsidRPr="00E12497">
        <w:rPr>
          <w:rFonts w:ascii="Arial" w:eastAsia="Arial" w:hAnsi="Arial" w:cs="Arial"/>
          <w:b/>
          <w:sz w:val="28"/>
          <w:szCs w:val="28"/>
          <w:u w:val="single"/>
          <w:lang w:val="es-ES"/>
        </w:rPr>
        <w:t>...</w:t>
      </w:r>
    </w:p>
    <w:p w:rsidR="006C1A85" w:rsidRPr="00E12497" w:rsidRDefault="006C1A85">
      <w:pPr>
        <w:spacing w:before="160"/>
        <w:jc w:val="center"/>
        <w:rPr>
          <w:rFonts w:ascii="Arial" w:eastAsia="Arial" w:hAnsi="Arial" w:cs="Arial"/>
          <w:b/>
          <w:sz w:val="28"/>
          <w:szCs w:val="28"/>
          <w:u w:val="single"/>
          <w:lang w:val="es-ES"/>
        </w:rPr>
      </w:pPr>
    </w:p>
    <w:tbl>
      <w:tblPr>
        <w:tblStyle w:val="a0"/>
        <w:tblW w:w="919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175"/>
      </w:tblGrid>
      <w:tr w:rsidR="006C1A85" w:rsidRPr="003672F7">
        <w:tc>
          <w:tcPr>
            <w:tcW w:w="10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1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E12497" w:rsidRDefault="00E12497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>siguen las direcciones de los maestros y supervisores del campus</w:t>
            </w:r>
            <w:r w:rsidR="00491821"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>.</w:t>
            </w:r>
          </w:p>
        </w:tc>
      </w:tr>
      <w:tr w:rsidR="006C1A85" w:rsidRPr="003672F7">
        <w:tc>
          <w:tcPr>
            <w:tcW w:w="10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E12497" w:rsidRDefault="00B345FA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s-ES"/>
              </w:rPr>
              <w:t>voces bajas</w:t>
            </w:r>
            <w:r w:rsidR="00E12497"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 y lenguaje apropiado para la escuela</w:t>
            </w:r>
            <w:r w:rsidR="00491821"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>.</w:t>
            </w:r>
          </w:p>
        </w:tc>
      </w:tr>
      <w:tr w:rsidR="006C1A85" w:rsidRPr="003672F7">
        <w:tc>
          <w:tcPr>
            <w:tcW w:w="10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81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E12497" w:rsidRDefault="00E12497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>llegar a clase puntualmente y estar preparado(a) para aprender</w:t>
            </w:r>
            <w:r w:rsidR="00491821"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>.</w:t>
            </w:r>
          </w:p>
        </w:tc>
      </w:tr>
      <w:tr w:rsidR="006C1A85">
        <w:tc>
          <w:tcPr>
            <w:tcW w:w="10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1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E12497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070F32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auriculares y móviles en armarios. </w:t>
            </w:r>
            <w:r w:rsidR="00DA56C4">
              <w:rPr>
                <w:rFonts w:ascii="Arial" w:eastAsia="Arial" w:hAnsi="Arial" w:cs="Arial"/>
                <w:sz w:val="28"/>
                <w:szCs w:val="28"/>
              </w:rPr>
              <w:t>Capuchas quitada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="00491821">
              <w:rPr>
                <w:rFonts w:ascii="Arial" w:eastAsia="Arial" w:hAnsi="Arial" w:cs="Arial"/>
                <w:sz w:val="28"/>
                <w:szCs w:val="28"/>
              </w:rPr>
              <w:t xml:space="preserve">. </w:t>
            </w:r>
          </w:p>
        </w:tc>
      </w:tr>
      <w:tr w:rsidR="006C1A85" w:rsidRPr="003672F7">
        <w:tc>
          <w:tcPr>
            <w:tcW w:w="10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1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E12497" w:rsidRDefault="00E12497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>respetar a todos los estudiantes y personal</w:t>
            </w:r>
            <w:r w:rsidR="00491821"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. </w:t>
            </w:r>
          </w:p>
        </w:tc>
      </w:tr>
      <w:tr w:rsidR="006C1A85" w:rsidRPr="003672F7">
        <w:tc>
          <w:tcPr>
            <w:tcW w:w="10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1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E12497" w:rsidRDefault="00E12497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>mantener la derecha y caminar seguramente</w:t>
            </w:r>
            <w:r w:rsidR="00491821" w:rsidRPr="00E12497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. </w:t>
            </w:r>
          </w:p>
        </w:tc>
      </w:tr>
    </w:tbl>
    <w:p w:rsidR="006C1A85" w:rsidRPr="00E12497" w:rsidRDefault="006C1A85">
      <w:pPr>
        <w:spacing w:before="16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E12497" w:rsidRDefault="006C1A85">
      <w:pPr>
        <w:spacing w:before="16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E12497" w:rsidRDefault="006C1A85">
      <w:pPr>
        <w:spacing w:before="16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BF01E6" w:rsidRDefault="00B345FA">
      <w:pPr>
        <w:spacing w:before="160"/>
        <w:jc w:val="center"/>
        <w:rPr>
          <w:rFonts w:ascii="Arial" w:eastAsia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eastAsia="Arial" w:hAnsi="Arial" w:cs="Arial"/>
          <w:b/>
          <w:sz w:val="28"/>
          <w:szCs w:val="28"/>
          <w:u w:val="single"/>
          <w:lang w:val="es-ES"/>
        </w:rPr>
        <w:t>Los "</w:t>
      </w:r>
      <w:r w:rsidR="00491821" w:rsidRPr="00BF01E6">
        <w:rPr>
          <w:rFonts w:ascii="Arial" w:eastAsia="Arial" w:hAnsi="Arial" w:cs="Arial"/>
          <w:b/>
          <w:sz w:val="28"/>
          <w:szCs w:val="28"/>
          <w:u w:val="single"/>
          <w:lang w:val="es-ES"/>
        </w:rPr>
        <w:t>T-I-G-E-R-S</w:t>
      </w:r>
      <w:r>
        <w:rPr>
          <w:rFonts w:ascii="Arial" w:eastAsia="Arial" w:hAnsi="Arial" w:cs="Arial"/>
          <w:b/>
          <w:sz w:val="28"/>
          <w:szCs w:val="28"/>
          <w:u w:val="single"/>
          <w:lang w:val="es-ES"/>
        </w:rPr>
        <w:t>"</w:t>
      </w:r>
      <w:r w:rsidR="00E12497" w:rsidRPr="00BF01E6">
        <w:rPr>
          <w:rFonts w:ascii="Arial" w:eastAsia="Arial" w:hAnsi="Arial" w:cs="Arial"/>
          <w:b/>
          <w:sz w:val="28"/>
          <w:szCs w:val="28"/>
          <w:u w:val="single"/>
          <w:lang w:val="es-ES"/>
        </w:rPr>
        <w:t xml:space="preserve"> en la cafetería</w:t>
      </w:r>
      <w:r w:rsidR="00491821" w:rsidRPr="00BF01E6">
        <w:rPr>
          <w:rFonts w:ascii="Arial" w:eastAsia="Arial" w:hAnsi="Arial" w:cs="Arial"/>
          <w:b/>
          <w:sz w:val="28"/>
          <w:szCs w:val="28"/>
          <w:u w:val="single"/>
          <w:lang w:val="es-ES"/>
        </w:rPr>
        <w:t>...</w:t>
      </w:r>
    </w:p>
    <w:p w:rsidR="006C1A85" w:rsidRPr="00BF01E6" w:rsidRDefault="006C1A85">
      <w:pPr>
        <w:spacing w:before="160"/>
        <w:rPr>
          <w:rFonts w:ascii="Arial" w:eastAsia="Arial" w:hAnsi="Arial" w:cs="Arial"/>
          <w:b/>
          <w:sz w:val="28"/>
          <w:szCs w:val="28"/>
          <w:u w:val="single"/>
          <w:lang w:val="es-ES"/>
        </w:rPr>
      </w:pPr>
    </w:p>
    <w:tbl>
      <w:tblPr>
        <w:tblStyle w:val="a1"/>
        <w:tblW w:w="913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130"/>
      </w:tblGrid>
      <w:tr w:rsidR="006C1A85" w:rsidRPr="003672F7">
        <w:tc>
          <w:tcPr>
            <w:tcW w:w="100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1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BF01E6" w:rsidRDefault="00D80A6D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s-ES"/>
              </w:rPr>
              <w:t>tomar</w:t>
            </w:r>
            <w:r w:rsidR="00BF01E6" w:rsidRPr="00BF01E6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 asiento en una mesa</w:t>
            </w:r>
            <w:r w:rsidR="00491821" w:rsidRPr="00BF01E6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. </w:t>
            </w:r>
          </w:p>
        </w:tc>
      </w:tr>
      <w:tr w:rsidR="006C1A85" w:rsidRPr="003672F7">
        <w:tc>
          <w:tcPr>
            <w:tcW w:w="100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BF01E6" w:rsidRDefault="000C4A96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s-ES"/>
              </w:rPr>
              <w:t>voces bajas</w:t>
            </w:r>
            <w:r w:rsidR="00BF01E6" w:rsidRPr="00BF01E6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 y lenguaje apropiado para la escuela</w:t>
            </w:r>
            <w:r w:rsidR="00491821" w:rsidRPr="00BF01E6">
              <w:rPr>
                <w:rFonts w:ascii="Arial" w:eastAsia="Arial" w:hAnsi="Arial" w:cs="Arial"/>
                <w:sz w:val="28"/>
                <w:szCs w:val="28"/>
                <w:lang w:val="es-ES"/>
              </w:rPr>
              <w:t>.</w:t>
            </w:r>
          </w:p>
        </w:tc>
      </w:tr>
      <w:tr w:rsidR="006C1A85" w:rsidRPr="003672F7">
        <w:tc>
          <w:tcPr>
            <w:tcW w:w="100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81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BF01E6" w:rsidRDefault="00BF01E6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BF01E6">
              <w:rPr>
                <w:rFonts w:ascii="Arial" w:eastAsia="Arial" w:hAnsi="Arial" w:cs="Arial"/>
                <w:sz w:val="28"/>
                <w:szCs w:val="28"/>
                <w:lang w:val="es-ES"/>
              </w:rPr>
              <w:t>no dejar basura es tu responsabilidad</w:t>
            </w:r>
            <w:r w:rsidR="00491821" w:rsidRPr="00BF01E6">
              <w:rPr>
                <w:rFonts w:ascii="Arial" w:eastAsia="Arial" w:hAnsi="Arial" w:cs="Arial"/>
                <w:sz w:val="28"/>
                <w:szCs w:val="28"/>
                <w:lang w:val="es-ES"/>
              </w:rPr>
              <w:t>.</w:t>
            </w:r>
          </w:p>
        </w:tc>
      </w:tr>
      <w:tr w:rsidR="006C1A85" w:rsidRPr="003672F7">
        <w:tc>
          <w:tcPr>
            <w:tcW w:w="100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1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BF01E6" w:rsidRDefault="00BF01E6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BF01E6">
              <w:rPr>
                <w:rFonts w:ascii="Arial" w:eastAsia="Arial" w:hAnsi="Arial" w:cs="Arial"/>
                <w:sz w:val="28"/>
                <w:szCs w:val="28"/>
                <w:lang w:val="es-ES"/>
              </w:rPr>
              <w:t>salir a horas de oficina o lecciones de música con un pase, a la biblioteca con un ayudante escolar</w:t>
            </w:r>
            <w:r w:rsidR="00491821" w:rsidRPr="00BF01E6">
              <w:rPr>
                <w:rFonts w:ascii="Arial" w:eastAsia="Arial" w:hAnsi="Arial" w:cs="Arial"/>
                <w:sz w:val="28"/>
                <w:szCs w:val="28"/>
                <w:lang w:val="es-ES"/>
              </w:rPr>
              <w:t>.</w:t>
            </w:r>
          </w:p>
        </w:tc>
      </w:tr>
      <w:tr w:rsidR="006C1A85" w:rsidRPr="003672F7">
        <w:tc>
          <w:tcPr>
            <w:tcW w:w="100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1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BF01E6" w:rsidRDefault="00BF01E6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BF01E6">
              <w:rPr>
                <w:rFonts w:ascii="Arial" w:eastAsia="Arial" w:hAnsi="Arial" w:cs="Arial"/>
                <w:sz w:val="28"/>
                <w:szCs w:val="28"/>
                <w:lang w:val="es-ES"/>
              </w:rPr>
              <w:t>respetar a todo</w:t>
            </w:r>
            <w:r>
              <w:rPr>
                <w:rFonts w:ascii="Arial" w:eastAsia="Arial" w:hAnsi="Arial" w:cs="Arial"/>
                <w:sz w:val="28"/>
                <w:szCs w:val="28"/>
                <w:lang w:val="es-ES"/>
              </w:rPr>
              <w:t>s los estudiantes y todo el personal</w:t>
            </w:r>
            <w:r w:rsidR="00491821" w:rsidRPr="00BF01E6">
              <w:rPr>
                <w:rFonts w:ascii="Arial" w:eastAsia="Arial" w:hAnsi="Arial" w:cs="Arial"/>
                <w:sz w:val="28"/>
                <w:szCs w:val="28"/>
                <w:lang w:val="es-ES"/>
              </w:rPr>
              <w:t xml:space="preserve">. </w:t>
            </w:r>
          </w:p>
        </w:tc>
      </w:tr>
      <w:tr w:rsidR="006C1A85" w:rsidRPr="003672F7">
        <w:tc>
          <w:tcPr>
            <w:tcW w:w="100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4918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1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BF01E6" w:rsidRDefault="00BF01E6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BF01E6">
              <w:rPr>
                <w:rFonts w:ascii="Arial" w:eastAsia="Arial" w:hAnsi="Arial" w:cs="Arial"/>
                <w:sz w:val="28"/>
                <w:szCs w:val="28"/>
                <w:lang w:val="es-ES"/>
              </w:rPr>
              <w:t>salvar nuestro planeta La Tierra (Reciclar)</w:t>
            </w:r>
          </w:p>
        </w:tc>
      </w:tr>
    </w:tbl>
    <w:p w:rsidR="006C1A85" w:rsidRPr="00BF01E6" w:rsidRDefault="006C1A85">
      <w:pPr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4020FC" w:rsidRDefault="00BF01E6">
      <w:pPr>
        <w:spacing w:before="200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  <w:r w:rsidRPr="004020FC">
        <w:rPr>
          <w:rFonts w:ascii="Arial" w:eastAsia="Arial" w:hAnsi="Arial" w:cs="Arial"/>
          <w:b/>
          <w:sz w:val="24"/>
          <w:szCs w:val="24"/>
          <w:u w:val="single"/>
          <w:lang w:val="es-ES"/>
        </w:rPr>
        <w:t>Conductas prohibidas</w:t>
      </w:r>
    </w:p>
    <w:p w:rsidR="006C1A85" w:rsidRDefault="00841B77">
      <w:pPr>
        <w:spacing w:before="20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A continuación </w:t>
      </w:r>
      <w:r w:rsidR="00BF01E6" w:rsidRPr="00841B77">
        <w:rPr>
          <w:rFonts w:ascii="Arial" w:eastAsia="Arial" w:hAnsi="Arial" w:cs="Arial"/>
          <w:sz w:val="24"/>
          <w:szCs w:val="24"/>
          <w:lang w:val="es-ES"/>
        </w:rPr>
        <w:t>encontrarás las descripciones de conductas que violan el Código de Conducta de la Hommocks y no son permitidas por ningún miembro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de la comunidad de la Hommocks</w:t>
      </w:r>
      <w:r w:rsidR="00491821" w:rsidRPr="00841B77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Como comunidad nos apoyamos unos a los otros al paso que aprendemos y crecemos. </w:t>
      </w:r>
      <w:r w:rsidRPr="00841B77">
        <w:rPr>
          <w:rFonts w:ascii="Arial" w:eastAsia="Arial" w:hAnsi="Arial" w:cs="Arial"/>
          <w:sz w:val="24"/>
          <w:szCs w:val="24"/>
          <w:lang w:val="es-ES"/>
        </w:rPr>
        <w:t>Administradores, maestros, personal de la escuela y</w:t>
      </w:r>
      <w:r w:rsidR="00491821" w:rsidRPr="00841B77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841B77">
        <w:rPr>
          <w:rFonts w:ascii="Arial" w:eastAsia="Arial" w:hAnsi="Arial" w:cs="Arial"/>
          <w:sz w:val="24"/>
          <w:szCs w:val="24"/>
          <w:u w:val="single"/>
          <w:lang w:val="es-ES"/>
        </w:rPr>
        <w:t>tú</w:t>
      </w:r>
      <w:r w:rsidR="00491821" w:rsidRPr="00841B77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841B77">
        <w:rPr>
          <w:rFonts w:ascii="Arial" w:eastAsia="Arial" w:hAnsi="Arial" w:cs="Arial"/>
          <w:sz w:val="24"/>
          <w:szCs w:val="24"/>
          <w:lang w:val="es-ES"/>
        </w:rPr>
        <w:t xml:space="preserve">son responsables de no participar en las conductas </w:t>
      </w:r>
      <w:r>
        <w:rPr>
          <w:rFonts w:ascii="Arial" w:eastAsia="Arial" w:hAnsi="Arial" w:cs="Arial"/>
          <w:sz w:val="24"/>
          <w:szCs w:val="24"/>
          <w:lang w:val="es-ES"/>
        </w:rPr>
        <w:t>enumeradas a continuación</w:t>
      </w:r>
      <w:r w:rsidR="00491821" w:rsidRPr="00841B77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="00491821" w:rsidRPr="00841B77">
        <w:rPr>
          <w:rFonts w:ascii="Arial" w:eastAsia="Arial" w:hAnsi="Arial" w:cs="Arial"/>
          <w:sz w:val="24"/>
          <w:szCs w:val="24"/>
          <w:lang w:val="es-ES"/>
        </w:rPr>
        <w:br/>
      </w:r>
    </w:p>
    <w:p w:rsidR="00DA56C4" w:rsidRPr="00841B77" w:rsidRDefault="00DA56C4">
      <w:pPr>
        <w:spacing w:before="20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EA7943" w:rsidRDefault="00EA7943">
      <w:pPr>
        <w:numPr>
          <w:ilvl w:val="0"/>
          <w:numId w:val="2"/>
        </w:numPr>
        <w:spacing w:before="160"/>
        <w:contextualSpacing/>
        <w:rPr>
          <w:rFonts w:ascii="Arial" w:eastAsia="Arial" w:hAnsi="Arial" w:cs="Arial"/>
          <w:sz w:val="24"/>
          <w:szCs w:val="24"/>
          <w:lang w:val="es-ES"/>
        </w:rPr>
      </w:pPr>
      <w:r w:rsidRPr="00EA7943">
        <w:rPr>
          <w:rFonts w:ascii="Arial" w:eastAsia="Arial" w:hAnsi="Arial" w:cs="Arial"/>
          <w:b/>
          <w:sz w:val="24"/>
          <w:szCs w:val="24"/>
          <w:u w:val="single"/>
          <w:lang w:val="es-ES"/>
        </w:rPr>
        <w:t>Pelear y contacto físico</w:t>
      </w:r>
      <w:r w:rsidR="00491821" w:rsidRPr="00EA7943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A7943">
        <w:rPr>
          <w:rFonts w:ascii="Arial" w:eastAsia="Arial" w:hAnsi="Arial" w:cs="Arial"/>
          <w:sz w:val="24"/>
          <w:szCs w:val="24"/>
          <w:lang w:val="es-ES"/>
        </w:rPr>
        <w:t>No se tolera pelear ni contacto físico agresivo en nuestra escuela en ning</w:t>
      </w:r>
      <w:r>
        <w:rPr>
          <w:rFonts w:ascii="Arial" w:eastAsia="Arial" w:hAnsi="Arial" w:cs="Arial"/>
          <w:sz w:val="24"/>
          <w:szCs w:val="24"/>
          <w:lang w:val="es-ES"/>
        </w:rPr>
        <w:t xml:space="preserve">ún momento. </w:t>
      </w:r>
      <w:r w:rsidRPr="00EA7943">
        <w:rPr>
          <w:rFonts w:ascii="Arial" w:eastAsia="Arial" w:hAnsi="Arial" w:cs="Arial"/>
          <w:sz w:val="24"/>
          <w:szCs w:val="24"/>
          <w:lang w:val="es-ES"/>
        </w:rPr>
        <w:t>Cualquier estudiante quien participe en pelear o contacto físico agresivo recibirá una consecuencia r</w:t>
      </w:r>
      <w:r>
        <w:rPr>
          <w:rFonts w:ascii="Arial" w:eastAsia="Arial" w:hAnsi="Arial" w:cs="Arial"/>
          <w:sz w:val="24"/>
          <w:szCs w:val="24"/>
          <w:lang w:val="es-ES"/>
        </w:rPr>
        <w:t>ápida y seria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:rsidR="006C1A85" w:rsidRPr="00EA7943" w:rsidRDefault="006C1A85">
      <w:pPr>
        <w:spacing w:before="16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EA7943" w:rsidRDefault="00EA7943">
      <w:pPr>
        <w:numPr>
          <w:ilvl w:val="0"/>
          <w:numId w:val="2"/>
        </w:numPr>
        <w:spacing w:before="160"/>
        <w:contextualSpacing/>
        <w:rPr>
          <w:rFonts w:ascii="Arial" w:eastAsia="Arial" w:hAnsi="Arial" w:cs="Arial"/>
          <w:sz w:val="24"/>
          <w:szCs w:val="24"/>
          <w:lang w:val="es-ES"/>
        </w:rPr>
      </w:pPr>
      <w:r w:rsidRPr="00EA7943">
        <w:rPr>
          <w:rFonts w:ascii="Arial" w:eastAsia="Arial" w:hAnsi="Arial" w:cs="Arial"/>
          <w:b/>
          <w:sz w:val="24"/>
          <w:szCs w:val="24"/>
          <w:u w:val="single"/>
          <w:lang w:val="es-ES"/>
        </w:rPr>
        <w:t>Intimidación, discriminación y DASA</w:t>
      </w:r>
      <w:r w:rsidR="00491821" w:rsidRPr="00EA7943">
        <w:rPr>
          <w:rFonts w:ascii="Arial" w:eastAsia="Arial" w:hAnsi="Arial" w:cs="Arial"/>
          <w:b/>
          <w:sz w:val="24"/>
          <w:szCs w:val="24"/>
          <w:u w:val="single"/>
          <w:lang w:val="es-ES"/>
        </w:rPr>
        <w:t xml:space="preserve"> (</w:t>
      </w:r>
      <w:r w:rsidRPr="00EA7943">
        <w:rPr>
          <w:rFonts w:ascii="Arial" w:eastAsia="Arial" w:hAnsi="Arial" w:cs="Arial"/>
          <w:b/>
          <w:sz w:val="24"/>
          <w:szCs w:val="24"/>
          <w:u w:val="single"/>
          <w:lang w:val="es-ES"/>
        </w:rPr>
        <w:t>Acta de dig</w:t>
      </w:r>
      <w:r>
        <w:rPr>
          <w:rFonts w:ascii="Arial" w:eastAsia="Arial" w:hAnsi="Arial" w:cs="Arial"/>
          <w:b/>
          <w:sz w:val="24"/>
          <w:szCs w:val="24"/>
          <w:u w:val="single"/>
          <w:lang w:val="es-ES"/>
        </w:rPr>
        <w:t>nidad para todo estudiante</w:t>
      </w:r>
      <w:r w:rsidR="00491821" w:rsidRPr="00EA7943">
        <w:rPr>
          <w:rFonts w:ascii="Arial" w:eastAsia="Arial" w:hAnsi="Arial" w:cs="Arial"/>
          <w:b/>
          <w:sz w:val="24"/>
          <w:szCs w:val="24"/>
          <w:u w:val="single"/>
          <w:lang w:val="es-ES"/>
        </w:rPr>
        <w:t>)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:rsidR="006C1A85" w:rsidRPr="00EA7943" w:rsidRDefault="00EA7943">
      <w:pPr>
        <w:spacing w:before="160"/>
        <w:ind w:left="1440"/>
        <w:rPr>
          <w:rFonts w:ascii="Arial" w:eastAsia="Arial" w:hAnsi="Arial" w:cs="Arial"/>
          <w:sz w:val="24"/>
          <w:szCs w:val="24"/>
          <w:lang w:val="es-ES"/>
        </w:rPr>
      </w:pPr>
      <w:r w:rsidRPr="00EA7943">
        <w:rPr>
          <w:rFonts w:ascii="Arial" w:eastAsia="Arial" w:hAnsi="Arial" w:cs="Arial"/>
          <w:sz w:val="24"/>
          <w:szCs w:val="24"/>
          <w:lang w:val="es-ES"/>
        </w:rPr>
        <w:t>La Escuela Media Hommocks es una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 xml:space="preserve"> “</w:t>
      </w:r>
      <w:r w:rsidRPr="00EA7943">
        <w:rPr>
          <w:rFonts w:ascii="Arial" w:eastAsia="Arial" w:hAnsi="Arial" w:cs="Arial"/>
          <w:sz w:val="24"/>
          <w:szCs w:val="24"/>
          <w:lang w:val="es-ES"/>
        </w:rPr>
        <w:t>Zona sin intimidaci</w:t>
      </w:r>
      <w:r>
        <w:rPr>
          <w:rFonts w:ascii="Arial" w:eastAsia="Arial" w:hAnsi="Arial" w:cs="Arial"/>
          <w:sz w:val="24"/>
          <w:szCs w:val="24"/>
          <w:lang w:val="es-ES"/>
        </w:rPr>
        <w:t>ón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 xml:space="preserve">.” </w:t>
      </w:r>
      <w:r w:rsidRPr="00EA7943">
        <w:rPr>
          <w:rFonts w:ascii="Arial" w:eastAsia="Arial" w:hAnsi="Arial" w:cs="Arial"/>
          <w:sz w:val="24"/>
          <w:szCs w:val="24"/>
          <w:lang w:val="es-ES"/>
        </w:rPr>
        <w:t>La intimidación ocurre cuando alguien utiliza su cuerpo o sus palabras par</w:t>
      </w:r>
      <w:r>
        <w:rPr>
          <w:rFonts w:ascii="Arial" w:eastAsia="Arial" w:hAnsi="Arial" w:cs="Arial"/>
          <w:sz w:val="24"/>
          <w:szCs w:val="24"/>
          <w:lang w:val="es-ES"/>
        </w:rPr>
        <w:t>a herir intencionalmente a otra</w:t>
      </w:r>
      <w:r w:rsidR="000C4A9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A7943">
        <w:rPr>
          <w:rFonts w:ascii="Arial" w:eastAsia="Arial" w:hAnsi="Arial" w:cs="Arial"/>
          <w:sz w:val="24"/>
          <w:szCs w:val="24"/>
          <w:lang w:val="es-ES"/>
        </w:rPr>
        <w:t>persona o hacerle sentirse inc</w:t>
      </w:r>
      <w:r>
        <w:rPr>
          <w:rFonts w:ascii="Arial" w:eastAsia="Arial" w:hAnsi="Arial" w:cs="Arial"/>
          <w:sz w:val="24"/>
          <w:szCs w:val="24"/>
          <w:lang w:val="es-ES"/>
        </w:rPr>
        <w:t>ómoda o amenazada en la escuela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EA7943">
        <w:rPr>
          <w:rFonts w:ascii="Arial" w:eastAsia="Arial" w:hAnsi="Arial" w:cs="Arial"/>
          <w:sz w:val="24"/>
          <w:szCs w:val="24"/>
          <w:lang w:val="es-ES"/>
        </w:rPr>
        <w:t>Los diferentes tipos de intimidación incluyen intimidación física, intimidaci</w:t>
      </w:r>
      <w:r>
        <w:rPr>
          <w:rFonts w:ascii="Arial" w:eastAsia="Arial" w:hAnsi="Arial" w:cs="Arial"/>
          <w:sz w:val="24"/>
          <w:szCs w:val="24"/>
          <w:lang w:val="es-ES"/>
        </w:rPr>
        <w:t>ón verbal o cibernética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EA7943">
        <w:rPr>
          <w:rFonts w:ascii="Arial" w:eastAsia="Arial" w:hAnsi="Arial" w:cs="Arial"/>
          <w:sz w:val="24"/>
          <w:szCs w:val="24"/>
          <w:lang w:val="es-ES"/>
        </w:rPr>
        <w:t>Preocupaciones acerca de la inti</w:t>
      </w:r>
      <w:r w:rsidR="000C4A96">
        <w:rPr>
          <w:rFonts w:ascii="Arial" w:eastAsia="Arial" w:hAnsi="Arial" w:cs="Arial"/>
          <w:sz w:val="24"/>
          <w:szCs w:val="24"/>
          <w:lang w:val="es-ES"/>
        </w:rPr>
        <w:t>midación deben ser dirigidas a t</w:t>
      </w:r>
      <w:r w:rsidRPr="00EA7943">
        <w:rPr>
          <w:rFonts w:ascii="Arial" w:eastAsia="Arial" w:hAnsi="Arial" w:cs="Arial"/>
          <w:sz w:val="24"/>
          <w:szCs w:val="24"/>
          <w:lang w:val="es-ES"/>
        </w:rPr>
        <w:t>u consejero escolar, maestros o uno de los administradores de la Hommocks. Las conductas de intimidación violan nuestro código de conducta y recibirán una consecuencia rápida y seria despu</w:t>
      </w:r>
      <w:r>
        <w:rPr>
          <w:rFonts w:ascii="Arial" w:eastAsia="Arial" w:hAnsi="Arial" w:cs="Arial"/>
          <w:sz w:val="24"/>
          <w:szCs w:val="24"/>
          <w:lang w:val="es-ES"/>
        </w:rPr>
        <w:t>és de que se lleve a cabo una investigación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6C1A85" w:rsidRPr="00EA7943" w:rsidRDefault="00EA7943">
      <w:pPr>
        <w:spacing w:before="160"/>
        <w:ind w:left="1440"/>
        <w:rPr>
          <w:rFonts w:ascii="Arial" w:eastAsia="Arial" w:hAnsi="Arial" w:cs="Arial"/>
          <w:sz w:val="24"/>
          <w:szCs w:val="24"/>
          <w:lang w:val="es-ES"/>
        </w:rPr>
      </w:pPr>
      <w:r w:rsidRPr="00EA7943">
        <w:rPr>
          <w:rFonts w:ascii="Arial" w:eastAsia="Arial" w:hAnsi="Arial" w:cs="Arial"/>
          <w:sz w:val="24"/>
          <w:szCs w:val="24"/>
          <w:lang w:val="es-ES"/>
        </w:rPr>
        <w:t xml:space="preserve">El Acta de dignidad para todo estudiante es una ley que asegura que cualquier acto de </w:t>
      </w:r>
      <w:r w:rsidR="006F0A70">
        <w:rPr>
          <w:rFonts w:ascii="Arial" w:eastAsia="Arial" w:hAnsi="Arial" w:cs="Arial"/>
          <w:sz w:val="24"/>
          <w:szCs w:val="24"/>
          <w:lang w:val="es-ES"/>
        </w:rPr>
        <w:t>i</w:t>
      </w:r>
      <w:r w:rsidRPr="00EA7943">
        <w:rPr>
          <w:rFonts w:ascii="Arial" w:eastAsia="Arial" w:hAnsi="Arial" w:cs="Arial"/>
          <w:sz w:val="24"/>
          <w:szCs w:val="24"/>
          <w:lang w:val="es-ES"/>
        </w:rPr>
        <w:t>n</w:t>
      </w:r>
      <w:r w:rsidR="00DA56C4">
        <w:rPr>
          <w:rFonts w:ascii="Arial" w:eastAsia="Arial" w:hAnsi="Arial" w:cs="Arial"/>
          <w:sz w:val="24"/>
          <w:szCs w:val="24"/>
          <w:lang w:val="es-ES"/>
        </w:rPr>
        <w:t>timidació</w:t>
      </w:r>
      <w:r w:rsidR="006F0A70">
        <w:rPr>
          <w:rFonts w:ascii="Arial" w:eastAsia="Arial" w:hAnsi="Arial" w:cs="Arial"/>
          <w:sz w:val="24"/>
          <w:szCs w:val="24"/>
          <w:lang w:val="es-ES"/>
        </w:rPr>
        <w:t>n</w:t>
      </w:r>
      <w:r w:rsidRPr="00EA7943">
        <w:rPr>
          <w:rFonts w:ascii="Arial" w:eastAsia="Arial" w:hAnsi="Arial" w:cs="Arial"/>
          <w:sz w:val="24"/>
          <w:szCs w:val="24"/>
          <w:lang w:val="es-ES"/>
        </w:rPr>
        <w:t xml:space="preserve"> y acoso que refiera a los siguientes grupos será investigado por un coordinador de DASA nombrado y basado en la escuela, incluyendo pero no limitado a: raza, color, peso, pa</w:t>
      </w:r>
      <w:r>
        <w:rPr>
          <w:rFonts w:ascii="Arial" w:eastAsia="Arial" w:hAnsi="Arial" w:cs="Arial"/>
          <w:sz w:val="24"/>
          <w:szCs w:val="24"/>
          <w:lang w:val="es-ES"/>
        </w:rPr>
        <w:t xml:space="preserve">ís de origen, grupo étnico, religión, práctica religiosa, discapacidad, sexo, orientación sexual o género </w:t>
      </w:r>
      <w:r w:rsidR="006F0A70">
        <w:rPr>
          <w:rFonts w:ascii="Arial" w:eastAsia="Arial" w:hAnsi="Arial" w:cs="Arial"/>
          <w:sz w:val="24"/>
          <w:szCs w:val="24"/>
          <w:lang w:val="es-ES"/>
        </w:rPr>
        <w:t>(el cual incluye el sexo real ó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percibido de una persona, igual que identidad y expresión de género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 xml:space="preserve">). </w:t>
      </w:r>
    </w:p>
    <w:p w:rsidR="006C1A85" w:rsidRPr="00EA7943" w:rsidRDefault="00EA7943">
      <w:pPr>
        <w:spacing w:before="160"/>
        <w:ind w:left="1440"/>
        <w:rPr>
          <w:rFonts w:ascii="Arial" w:eastAsia="Arial" w:hAnsi="Arial" w:cs="Arial"/>
          <w:sz w:val="24"/>
          <w:szCs w:val="24"/>
          <w:lang w:val="es-ES"/>
        </w:rPr>
      </w:pPr>
      <w:r w:rsidRPr="00EA7943">
        <w:rPr>
          <w:rFonts w:ascii="Arial" w:eastAsia="Arial" w:hAnsi="Arial" w:cs="Arial"/>
          <w:sz w:val="24"/>
          <w:szCs w:val="24"/>
          <w:lang w:val="es-ES"/>
        </w:rPr>
        <w:t>La Directora Asistente, Emily Macías-Capellá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>n</w:t>
      </w:r>
      <w:r w:rsidR="006F0A70">
        <w:rPr>
          <w:rFonts w:ascii="Arial" w:eastAsia="Arial" w:hAnsi="Arial" w:cs="Arial"/>
          <w:sz w:val="24"/>
          <w:szCs w:val="24"/>
          <w:lang w:val="es-ES"/>
        </w:rPr>
        <w:t>,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A7943">
        <w:rPr>
          <w:rFonts w:ascii="Arial" w:eastAsia="Arial" w:hAnsi="Arial" w:cs="Arial"/>
          <w:sz w:val="24"/>
          <w:szCs w:val="24"/>
          <w:lang w:val="es-ES"/>
        </w:rPr>
        <w:t xml:space="preserve">es la Coordinadora de DASA de la Escuela Media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y puede ser contactada en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hyperlink r:id="rId9">
        <w:r w:rsidR="00491821" w:rsidRPr="00EA7943"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  <w:lang w:val="es-ES"/>
          </w:rPr>
          <w:t>EMaciasCapellan@mamkschools.org</w:t>
        </w:r>
      </w:hyperlink>
      <w:r w:rsidR="00491821" w:rsidRPr="00EA7943">
        <w:rPr>
          <w:rFonts w:ascii="Arial" w:eastAsia="Arial" w:hAnsi="Arial" w:cs="Arial"/>
          <w:color w:val="0078D7"/>
          <w:sz w:val="24"/>
          <w:szCs w:val="24"/>
          <w:highlight w:val="white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  <w:lang w:val="es-ES"/>
        </w:rPr>
        <w:t>ó</w:t>
      </w:r>
      <w:r w:rsidR="00491821" w:rsidRPr="00EA7943">
        <w:rPr>
          <w:rFonts w:ascii="Arial" w:eastAsia="Arial" w:hAnsi="Arial" w:cs="Arial"/>
          <w:color w:val="0078D7"/>
          <w:sz w:val="24"/>
          <w:szCs w:val="24"/>
          <w:highlight w:val="white"/>
          <w:lang w:val="es-ES"/>
        </w:rPr>
        <w:t xml:space="preserve"> 914.220.3305.</w:t>
      </w:r>
      <w:r w:rsidR="00491821" w:rsidRPr="00EA7943">
        <w:rPr>
          <w:rFonts w:ascii="Arial" w:eastAsia="Arial" w:hAnsi="Arial" w:cs="Arial"/>
          <w:sz w:val="24"/>
          <w:szCs w:val="24"/>
          <w:highlight w:val="white"/>
          <w:lang w:val="es-ES"/>
        </w:rPr>
        <w:t xml:space="preserve"> </w:t>
      </w:r>
      <w:r w:rsidRPr="00EA7943">
        <w:rPr>
          <w:rFonts w:ascii="Arial" w:eastAsia="Arial" w:hAnsi="Arial" w:cs="Arial"/>
          <w:sz w:val="24"/>
          <w:szCs w:val="24"/>
          <w:highlight w:val="white"/>
          <w:lang w:val="es-ES"/>
        </w:rPr>
        <w:t>Los estudiantes también pueden reportar intimidación a cualquier miembro del personal o utilizar el Formulario de reportar un incidente de intimidaci</w:t>
      </w:r>
      <w:r w:rsidR="006F0A70">
        <w:rPr>
          <w:rFonts w:ascii="Arial" w:eastAsia="Arial" w:hAnsi="Arial" w:cs="Arial"/>
          <w:sz w:val="24"/>
          <w:szCs w:val="24"/>
          <w:highlight w:val="white"/>
          <w:lang w:val="es-ES"/>
        </w:rPr>
        <w:t>ón en línea</w:t>
      </w:r>
      <w:r>
        <w:rPr>
          <w:rFonts w:ascii="Arial" w:eastAsia="Arial" w:hAnsi="Arial" w:cs="Arial"/>
          <w:sz w:val="24"/>
          <w:szCs w:val="24"/>
          <w:highlight w:val="white"/>
          <w:lang w:val="es-ES"/>
        </w:rPr>
        <w:t xml:space="preserve"> disponible en la página de inicio del sitio web de la Hommocks</w:t>
      </w:r>
      <w:r w:rsidR="00491821" w:rsidRPr="00EA7943">
        <w:rPr>
          <w:rFonts w:ascii="Arial" w:eastAsia="Arial" w:hAnsi="Arial" w:cs="Arial"/>
          <w:sz w:val="24"/>
          <w:szCs w:val="24"/>
          <w:highlight w:val="white"/>
          <w:lang w:val="es-ES"/>
        </w:rPr>
        <w:t>.</w:t>
      </w:r>
      <w:r w:rsidR="00491821" w:rsidRPr="00EA7943">
        <w:rPr>
          <w:rFonts w:ascii="Arial" w:eastAsia="Arial" w:hAnsi="Arial" w:cs="Arial"/>
          <w:color w:val="FF0000"/>
          <w:sz w:val="24"/>
          <w:szCs w:val="24"/>
          <w:highlight w:val="white"/>
          <w:lang w:val="es-ES"/>
        </w:rPr>
        <w:t xml:space="preserve"> </w:t>
      </w:r>
    </w:p>
    <w:p w:rsidR="006C1A85" w:rsidRPr="00EA7943" w:rsidRDefault="006C1A85">
      <w:pPr>
        <w:spacing w:before="16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EA7943" w:rsidRDefault="00EA7943">
      <w:pPr>
        <w:numPr>
          <w:ilvl w:val="0"/>
          <w:numId w:val="2"/>
        </w:numPr>
        <w:spacing w:before="200"/>
        <w:contextualSpacing/>
        <w:rPr>
          <w:rFonts w:ascii="Arial" w:eastAsia="Arial" w:hAnsi="Arial" w:cs="Arial"/>
          <w:sz w:val="24"/>
          <w:szCs w:val="24"/>
          <w:lang w:val="es-ES"/>
        </w:rPr>
      </w:pPr>
      <w:r w:rsidRPr="00EA7943">
        <w:rPr>
          <w:rFonts w:ascii="Arial" w:eastAsia="Arial" w:hAnsi="Arial" w:cs="Arial"/>
          <w:b/>
          <w:sz w:val="24"/>
          <w:szCs w:val="24"/>
          <w:u w:val="single"/>
          <w:lang w:val="es-ES"/>
        </w:rPr>
        <w:t>Lenguaje apropiado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 xml:space="preserve"> S</w:t>
      </w:r>
      <w:r w:rsidRPr="00EA7943">
        <w:rPr>
          <w:rFonts w:ascii="Arial" w:eastAsia="Arial" w:hAnsi="Arial" w:cs="Arial"/>
          <w:sz w:val="24"/>
          <w:szCs w:val="24"/>
          <w:lang w:val="es-ES"/>
        </w:rPr>
        <w:t xml:space="preserve">e espera que los estudiantes usen lenguaje apropiado para la escuela. </w:t>
      </w:r>
      <w:r>
        <w:rPr>
          <w:rFonts w:ascii="Arial" w:eastAsia="Arial" w:hAnsi="Arial" w:cs="Arial"/>
          <w:sz w:val="24"/>
          <w:szCs w:val="24"/>
          <w:lang w:val="es-ES"/>
        </w:rPr>
        <w:t>Maldecir, gestos profanos o el uso de declaraciones que sean am</w:t>
      </w:r>
      <w:r w:rsidR="00B3257C">
        <w:rPr>
          <w:rFonts w:ascii="Arial" w:eastAsia="Arial" w:hAnsi="Arial" w:cs="Arial"/>
          <w:sz w:val="24"/>
          <w:szCs w:val="24"/>
          <w:lang w:val="es-ES"/>
        </w:rPr>
        <w:t>enazantes, insultantes o hirientes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a los de</w:t>
      </w:r>
      <w:r w:rsidR="00B3257C">
        <w:rPr>
          <w:rFonts w:ascii="Arial" w:eastAsia="Arial" w:hAnsi="Arial" w:cs="Arial"/>
          <w:sz w:val="24"/>
          <w:szCs w:val="24"/>
          <w:lang w:val="es-ES"/>
        </w:rPr>
        <w:t>más, incluyendo intimidación sex</w:t>
      </w:r>
      <w:r>
        <w:rPr>
          <w:rFonts w:ascii="Arial" w:eastAsia="Arial" w:hAnsi="Arial" w:cs="Arial"/>
          <w:sz w:val="24"/>
          <w:szCs w:val="24"/>
          <w:lang w:val="es-ES"/>
        </w:rPr>
        <w:t xml:space="preserve">ual, no se permiten. </w:t>
      </w:r>
      <w:r w:rsidRPr="00EA7943">
        <w:rPr>
          <w:rFonts w:ascii="Arial" w:eastAsia="Arial" w:hAnsi="Arial" w:cs="Arial"/>
          <w:sz w:val="24"/>
          <w:szCs w:val="24"/>
          <w:lang w:val="es-ES"/>
        </w:rPr>
        <w:t>Los estudiantes quienes intimiden o amenacen a los demás recibir</w:t>
      </w:r>
      <w:r>
        <w:rPr>
          <w:rFonts w:ascii="Arial" w:eastAsia="Arial" w:hAnsi="Arial" w:cs="Arial"/>
          <w:sz w:val="24"/>
          <w:szCs w:val="24"/>
          <w:lang w:val="es-ES"/>
        </w:rPr>
        <w:t xml:space="preserve">án consecuencias Se espera que los estudiantes sean considerados y respetuosos hacia todos los miembros de </w:t>
      </w:r>
      <w:r w:rsidR="00B3257C">
        <w:rPr>
          <w:rFonts w:ascii="Arial" w:eastAsia="Arial" w:hAnsi="Arial" w:cs="Arial"/>
          <w:sz w:val="24"/>
          <w:szCs w:val="24"/>
          <w:lang w:val="es-ES"/>
        </w:rPr>
        <w:t>la comunidad escolar y demuestren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aprecio por la diversidad de etnicidad, raza, religión y orientación sexual que valoramos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:rsidR="006C1A85" w:rsidRPr="00EA7943" w:rsidRDefault="006C1A85">
      <w:pPr>
        <w:spacing w:before="20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EA7943" w:rsidRDefault="00EA7943">
      <w:pPr>
        <w:numPr>
          <w:ilvl w:val="0"/>
          <w:numId w:val="2"/>
        </w:numPr>
        <w:spacing w:before="200"/>
        <w:contextualSpacing/>
        <w:rPr>
          <w:rFonts w:ascii="Arial" w:eastAsia="Arial" w:hAnsi="Arial" w:cs="Arial"/>
          <w:sz w:val="24"/>
          <w:szCs w:val="24"/>
          <w:lang w:val="es-ES"/>
        </w:rPr>
      </w:pPr>
      <w:r w:rsidRPr="00EA7943">
        <w:rPr>
          <w:rFonts w:ascii="Arial" w:eastAsia="Arial" w:hAnsi="Arial" w:cs="Arial"/>
          <w:b/>
          <w:sz w:val="24"/>
          <w:szCs w:val="24"/>
          <w:u w:val="single"/>
          <w:lang w:val="es-ES"/>
        </w:rPr>
        <w:t>Llegar tarde a la clase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 xml:space="preserve"> S</w:t>
      </w:r>
      <w:r w:rsidRPr="00EA7943">
        <w:rPr>
          <w:rFonts w:ascii="Arial" w:eastAsia="Arial" w:hAnsi="Arial" w:cs="Arial"/>
          <w:sz w:val="24"/>
          <w:szCs w:val="24"/>
          <w:lang w:val="es-ES"/>
        </w:rPr>
        <w:t>e espera que los estudiantes pasen de una clase a la pr</w:t>
      </w:r>
      <w:r>
        <w:rPr>
          <w:rFonts w:ascii="Arial" w:eastAsia="Arial" w:hAnsi="Arial" w:cs="Arial"/>
          <w:sz w:val="24"/>
          <w:szCs w:val="24"/>
          <w:lang w:val="es-ES"/>
        </w:rPr>
        <w:t xml:space="preserve">óxima con propósito. </w:t>
      </w:r>
      <w:r w:rsidRPr="00EA7943">
        <w:rPr>
          <w:rFonts w:ascii="Arial" w:eastAsia="Arial" w:hAnsi="Arial" w:cs="Arial"/>
          <w:sz w:val="24"/>
          <w:szCs w:val="24"/>
          <w:lang w:val="es-ES"/>
        </w:rPr>
        <w:t>El tiempo para pasar entre clases es cuatro minutos. Para evitar la tardanza a la clase los estudiantes t</w:t>
      </w:r>
      <w:r>
        <w:rPr>
          <w:rFonts w:ascii="Arial" w:eastAsia="Arial" w:hAnsi="Arial" w:cs="Arial"/>
          <w:sz w:val="24"/>
          <w:szCs w:val="24"/>
          <w:lang w:val="es-ES"/>
        </w:rPr>
        <w:t xml:space="preserve">ípicamente visitan sus roperos una vez por la mañana, una vez después del almuerzo y al final del día para empacar sus cosas. </w:t>
      </w:r>
      <w:r w:rsidRPr="00EA7943">
        <w:rPr>
          <w:rFonts w:ascii="Arial" w:eastAsia="Arial" w:hAnsi="Arial" w:cs="Arial"/>
          <w:sz w:val="24"/>
          <w:szCs w:val="24"/>
          <w:lang w:val="es-ES"/>
        </w:rPr>
        <w:t>Cualquier tardanza en llegar a la clase resultar</w:t>
      </w:r>
      <w:r>
        <w:rPr>
          <w:rFonts w:ascii="Arial" w:eastAsia="Arial" w:hAnsi="Arial" w:cs="Arial"/>
          <w:sz w:val="24"/>
          <w:szCs w:val="24"/>
          <w:lang w:val="es-ES"/>
        </w:rPr>
        <w:t>á en una consecuencia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:rsidR="006C1A85" w:rsidRPr="00EA7943" w:rsidRDefault="006C1A85">
      <w:pPr>
        <w:spacing w:before="16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EA7943" w:rsidRDefault="00EA7943">
      <w:pPr>
        <w:numPr>
          <w:ilvl w:val="0"/>
          <w:numId w:val="2"/>
        </w:numPr>
        <w:spacing w:before="200"/>
        <w:contextualSpacing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es-ES"/>
        </w:rPr>
        <w:t>Inasistencia</w:t>
      </w:r>
      <w:r w:rsidR="00491821" w:rsidRPr="00EA7943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Pr="00EA7943">
        <w:rPr>
          <w:rFonts w:ascii="Arial" w:eastAsia="Arial" w:hAnsi="Arial" w:cs="Arial"/>
          <w:sz w:val="24"/>
          <w:szCs w:val="24"/>
          <w:lang w:val="es-ES"/>
        </w:rPr>
        <w:t>Es importante estar en el edificio escolar todos lo</w:t>
      </w:r>
      <w:r w:rsidR="00B3257C">
        <w:rPr>
          <w:rFonts w:ascii="Arial" w:eastAsia="Arial" w:hAnsi="Arial" w:cs="Arial"/>
          <w:sz w:val="24"/>
          <w:szCs w:val="24"/>
          <w:lang w:val="es-ES"/>
        </w:rPr>
        <w:t>s</w:t>
      </w:r>
      <w:r w:rsidRPr="00EA7943">
        <w:rPr>
          <w:rFonts w:ascii="Arial" w:eastAsia="Arial" w:hAnsi="Arial" w:cs="Arial"/>
          <w:sz w:val="24"/>
          <w:szCs w:val="24"/>
          <w:lang w:val="es-ES"/>
        </w:rPr>
        <w:t xml:space="preserve"> día</w:t>
      </w:r>
      <w:r w:rsidR="00B3257C">
        <w:rPr>
          <w:rFonts w:ascii="Arial" w:eastAsia="Arial" w:hAnsi="Arial" w:cs="Arial"/>
          <w:sz w:val="24"/>
          <w:szCs w:val="24"/>
          <w:lang w:val="es-ES"/>
        </w:rPr>
        <w:t>s</w:t>
      </w:r>
      <w:r w:rsidRPr="00EA7943">
        <w:rPr>
          <w:rFonts w:ascii="Arial" w:eastAsia="Arial" w:hAnsi="Arial" w:cs="Arial"/>
          <w:sz w:val="24"/>
          <w:szCs w:val="24"/>
          <w:lang w:val="es-ES"/>
        </w:rPr>
        <w:t xml:space="preserve"> que te sientas lo suficientemente bien para hacerlo. Si estás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ausente </w:t>
      </w:r>
      <w:r w:rsidRPr="00EA7943">
        <w:rPr>
          <w:rFonts w:ascii="Arial" w:eastAsia="Arial" w:hAnsi="Arial" w:cs="Arial"/>
          <w:sz w:val="24"/>
          <w:szCs w:val="24"/>
          <w:lang w:val="es-ES"/>
        </w:rPr>
        <w:t>de la escuela ilegalmente o sales del edificio sin perm</w:t>
      </w:r>
      <w:r>
        <w:rPr>
          <w:rFonts w:ascii="Arial" w:eastAsia="Arial" w:hAnsi="Arial" w:cs="Arial"/>
          <w:sz w:val="24"/>
          <w:szCs w:val="24"/>
          <w:lang w:val="es-ES"/>
        </w:rPr>
        <w:t>iso esto se considera inasistencia. Si estás ausente ilegalmente se contactarán a tus padres inmediatamente y resultará una consecuencia significativa</w:t>
      </w:r>
      <w:r w:rsidR="00491821" w:rsidRPr="00EA7943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:rsidR="006C1A85" w:rsidRDefault="006C1A85">
      <w:pPr>
        <w:spacing w:before="200"/>
        <w:rPr>
          <w:rFonts w:ascii="Arial" w:eastAsia="Arial" w:hAnsi="Arial" w:cs="Arial"/>
          <w:sz w:val="24"/>
          <w:szCs w:val="24"/>
          <w:lang w:val="es-ES"/>
        </w:rPr>
      </w:pPr>
    </w:p>
    <w:p w:rsidR="00AB6EEF" w:rsidRPr="00EA7943" w:rsidRDefault="00AB6EEF">
      <w:pPr>
        <w:spacing w:before="20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EA7943" w:rsidRDefault="00491821">
      <w:pPr>
        <w:numPr>
          <w:ilvl w:val="0"/>
          <w:numId w:val="2"/>
        </w:numPr>
        <w:spacing w:before="200"/>
        <w:contextualSpacing/>
        <w:rPr>
          <w:rFonts w:ascii="Arial" w:eastAsia="Arial" w:hAnsi="Arial" w:cs="Arial"/>
          <w:sz w:val="24"/>
          <w:szCs w:val="24"/>
          <w:lang w:val="es-ES"/>
        </w:rPr>
      </w:pPr>
      <w:r w:rsidRPr="00EA7943">
        <w:rPr>
          <w:rFonts w:ascii="Arial" w:eastAsia="Arial" w:hAnsi="Arial" w:cs="Arial"/>
          <w:b/>
          <w:sz w:val="24"/>
          <w:szCs w:val="24"/>
          <w:u w:val="single"/>
          <w:lang w:val="es-ES"/>
        </w:rPr>
        <w:t>Vandalism</w:t>
      </w:r>
      <w:r w:rsidR="00EA7943" w:rsidRPr="00EA7943">
        <w:rPr>
          <w:rFonts w:ascii="Arial" w:eastAsia="Arial" w:hAnsi="Arial" w:cs="Arial"/>
          <w:b/>
          <w:sz w:val="24"/>
          <w:szCs w:val="24"/>
          <w:u w:val="single"/>
          <w:lang w:val="es-ES"/>
        </w:rPr>
        <w:t>o</w:t>
      </w:r>
      <w:r w:rsidRPr="00EA7943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="00EA7943">
        <w:rPr>
          <w:rFonts w:ascii="Arial" w:eastAsia="Arial" w:hAnsi="Arial" w:cs="Arial"/>
          <w:sz w:val="24"/>
          <w:szCs w:val="24"/>
          <w:lang w:val="es-ES"/>
        </w:rPr>
        <w:t>A c</w:t>
      </w:r>
      <w:r w:rsidR="00EA7943" w:rsidRPr="00EA7943">
        <w:rPr>
          <w:rFonts w:ascii="Arial" w:eastAsia="Arial" w:hAnsi="Arial" w:cs="Arial"/>
          <w:sz w:val="24"/>
          <w:szCs w:val="24"/>
          <w:lang w:val="es-ES"/>
        </w:rPr>
        <w:t>ua</w:t>
      </w:r>
      <w:r w:rsidR="00B3257C">
        <w:rPr>
          <w:rFonts w:ascii="Arial" w:eastAsia="Arial" w:hAnsi="Arial" w:cs="Arial"/>
          <w:sz w:val="24"/>
          <w:szCs w:val="24"/>
          <w:lang w:val="es-ES"/>
        </w:rPr>
        <w:t>l</w:t>
      </w:r>
      <w:r w:rsidR="00AB6EEF">
        <w:rPr>
          <w:rFonts w:ascii="Arial" w:eastAsia="Arial" w:hAnsi="Arial" w:cs="Arial"/>
          <w:sz w:val="24"/>
          <w:szCs w:val="24"/>
          <w:lang w:val="es-ES"/>
        </w:rPr>
        <w:t>quier estudiante quien vandalice</w:t>
      </w:r>
      <w:r w:rsidR="00EA7943" w:rsidRPr="00EA7943">
        <w:rPr>
          <w:rFonts w:ascii="Arial" w:eastAsia="Arial" w:hAnsi="Arial" w:cs="Arial"/>
          <w:sz w:val="24"/>
          <w:szCs w:val="24"/>
          <w:lang w:val="es-ES"/>
        </w:rPr>
        <w:t xml:space="preserve"> propiedad escolar (roperos, paredes, ventanas y equipo) ó la propiedad personal</w:t>
      </w:r>
      <w:r w:rsidRPr="00EA7943">
        <w:rPr>
          <w:rFonts w:ascii="Arial" w:eastAsia="Arial" w:hAnsi="Arial" w:cs="Arial"/>
          <w:sz w:val="24"/>
          <w:szCs w:val="24"/>
          <w:lang w:val="es-ES"/>
        </w:rPr>
        <w:t xml:space="preserve"> (</w:t>
      </w:r>
      <w:r w:rsidR="00EA7943">
        <w:rPr>
          <w:rFonts w:ascii="Arial" w:eastAsia="Arial" w:hAnsi="Arial" w:cs="Arial"/>
          <w:sz w:val="24"/>
          <w:szCs w:val="24"/>
          <w:lang w:val="es-ES"/>
        </w:rPr>
        <w:t xml:space="preserve">ropa, mochilas, carteras y autos) de un estudiante o miembro del personal le resultará que se le contacten </w:t>
      </w:r>
      <w:r w:rsidR="00B3257C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EA7943">
        <w:rPr>
          <w:rFonts w:ascii="Arial" w:eastAsia="Arial" w:hAnsi="Arial" w:cs="Arial"/>
          <w:sz w:val="24"/>
          <w:szCs w:val="24"/>
          <w:lang w:val="es-ES"/>
        </w:rPr>
        <w:t>los padres y enfrentará detención o suspensión</w:t>
      </w:r>
      <w:r w:rsidRPr="00EA7943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6C1A85" w:rsidRPr="00EA7943" w:rsidRDefault="006C1A85">
      <w:pPr>
        <w:spacing w:before="200"/>
        <w:rPr>
          <w:rFonts w:ascii="Arial" w:eastAsia="Arial" w:hAnsi="Arial" w:cs="Arial"/>
          <w:sz w:val="24"/>
          <w:szCs w:val="24"/>
          <w:lang w:val="es-ES"/>
        </w:rPr>
      </w:pPr>
    </w:p>
    <w:p w:rsidR="00935016" w:rsidRPr="004020FC" w:rsidRDefault="008E0447">
      <w:pPr>
        <w:numPr>
          <w:ilvl w:val="0"/>
          <w:numId w:val="2"/>
        </w:numPr>
        <w:spacing w:before="160"/>
        <w:contextualSpacing/>
        <w:rPr>
          <w:rFonts w:ascii="Arial" w:eastAsia="Arial" w:hAnsi="Arial" w:cs="Arial"/>
          <w:sz w:val="24"/>
          <w:szCs w:val="24"/>
          <w:lang w:val="es-ES"/>
        </w:rPr>
      </w:pPr>
      <w:r w:rsidRPr="008E0447">
        <w:rPr>
          <w:rFonts w:ascii="Arial" w:eastAsia="Arial" w:hAnsi="Arial" w:cs="Arial"/>
          <w:b/>
          <w:sz w:val="24"/>
          <w:szCs w:val="24"/>
          <w:u w:val="single"/>
          <w:lang w:val="es-ES"/>
        </w:rPr>
        <w:t>Fraude/Plagio</w:t>
      </w:r>
      <w:r w:rsidR="00491821" w:rsidRPr="008E0447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Pr="008E0447">
        <w:rPr>
          <w:rFonts w:ascii="Arial" w:eastAsia="Arial" w:hAnsi="Arial" w:cs="Arial"/>
          <w:sz w:val="24"/>
          <w:szCs w:val="24"/>
          <w:lang w:val="es-ES"/>
        </w:rPr>
        <w:t>El p</w:t>
      </w:r>
      <w:r w:rsidR="00935016">
        <w:rPr>
          <w:rFonts w:ascii="Arial" w:eastAsia="Arial" w:hAnsi="Arial" w:cs="Arial"/>
          <w:sz w:val="24"/>
          <w:szCs w:val="24"/>
          <w:lang w:val="es-ES"/>
        </w:rPr>
        <w:t>lagio es una forma de tergivers</w:t>
      </w:r>
      <w:r w:rsidRPr="008E0447">
        <w:rPr>
          <w:rFonts w:ascii="Arial" w:eastAsia="Arial" w:hAnsi="Arial" w:cs="Arial"/>
          <w:sz w:val="24"/>
          <w:szCs w:val="24"/>
          <w:lang w:val="es-ES"/>
        </w:rPr>
        <w:t>ación en la cual alguien utiliza las  palabras/ideas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de otra persona como si fueran las suyas. </w:t>
      </w:r>
      <w:r w:rsidR="00935016">
        <w:rPr>
          <w:rFonts w:ascii="Arial" w:eastAsia="Arial" w:hAnsi="Arial" w:cs="Arial"/>
          <w:sz w:val="24"/>
          <w:szCs w:val="24"/>
          <w:lang w:val="es-ES"/>
        </w:rPr>
        <w:t>Se espera que los</w:t>
      </w:r>
      <w:r w:rsidRPr="008E0447">
        <w:rPr>
          <w:rFonts w:ascii="Arial" w:eastAsia="Arial" w:hAnsi="Arial" w:cs="Arial"/>
          <w:sz w:val="24"/>
          <w:szCs w:val="24"/>
          <w:lang w:val="es-ES"/>
        </w:rPr>
        <w:t xml:space="preserve"> estudiantes utilicen sus propias palabras en las tareas y que les den crédito a otros autores. Un estudiante quien copie tareas o respuestas de otro estudiante ó cualquier otra fuente recibirá una consecuencia basada en el sal</w:t>
      </w:r>
      <w:r>
        <w:rPr>
          <w:rFonts w:ascii="Arial" w:eastAsia="Arial" w:hAnsi="Arial" w:cs="Arial"/>
          <w:sz w:val="24"/>
          <w:szCs w:val="24"/>
          <w:lang w:val="es-ES"/>
        </w:rPr>
        <w:t xml:space="preserve">ón de clase. </w:t>
      </w:r>
      <w:r w:rsidRPr="008E0447">
        <w:rPr>
          <w:rFonts w:ascii="Arial" w:eastAsia="Arial" w:hAnsi="Arial" w:cs="Arial"/>
          <w:sz w:val="24"/>
          <w:szCs w:val="24"/>
          <w:lang w:val="es-ES"/>
        </w:rPr>
        <w:t xml:space="preserve">Si la conducta sigue, una consecuencia basada en el edificio como la suspensión será </w:t>
      </w:r>
      <w:r w:rsidR="00F5348C">
        <w:rPr>
          <w:rFonts w:ascii="Arial" w:eastAsia="Arial" w:hAnsi="Arial" w:cs="Arial"/>
          <w:sz w:val="24"/>
          <w:szCs w:val="24"/>
          <w:lang w:val="es-ES"/>
        </w:rPr>
        <w:t>impuesta</w:t>
      </w:r>
      <w:r w:rsidR="00935016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:rsidR="00935016" w:rsidRDefault="00935016" w:rsidP="00935016">
      <w:pPr>
        <w:pStyle w:val="ListParagraph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F5348C" w:rsidRDefault="00935016">
      <w:pPr>
        <w:numPr>
          <w:ilvl w:val="0"/>
          <w:numId w:val="2"/>
        </w:numPr>
        <w:spacing w:before="160"/>
        <w:contextualSpacing/>
        <w:rPr>
          <w:rFonts w:ascii="Arial" w:eastAsia="Arial" w:hAnsi="Arial" w:cs="Arial"/>
          <w:sz w:val="24"/>
          <w:szCs w:val="24"/>
          <w:lang w:val="es-ES"/>
        </w:rPr>
      </w:pPr>
      <w:r w:rsidRPr="00935016">
        <w:rPr>
          <w:rFonts w:ascii="Arial" w:eastAsia="Arial" w:hAnsi="Arial" w:cs="Arial"/>
          <w:b/>
          <w:sz w:val="24"/>
          <w:szCs w:val="24"/>
          <w:u w:val="single"/>
          <w:lang w:val="es-ES"/>
        </w:rPr>
        <w:t>Ropa</w:t>
      </w:r>
      <w:r w:rsidR="00491821" w:rsidRPr="00935016">
        <w:rPr>
          <w:rFonts w:ascii="Arial" w:eastAsia="Arial" w:hAnsi="Arial" w:cs="Arial"/>
          <w:b/>
          <w:sz w:val="24"/>
          <w:szCs w:val="24"/>
          <w:u w:val="single"/>
          <w:lang w:val="es-ES"/>
        </w:rPr>
        <w:t>/</w:t>
      </w:r>
      <w:r w:rsidRPr="00935016">
        <w:rPr>
          <w:rFonts w:ascii="Arial" w:eastAsia="Arial" w:hAnsi="Arial" w:cs="Arial"/>
          <w:b/>
          <w:sz w:val="24"/>
          <w:szCs w:val="24"/>
          <w:u w:val="single"/>
          <w:lang w:val="es-ES"/>
        </w:rPr>
        <w:t>Vestimenta</w:t>
      </w:r>
      <w:r w:rsidR="00491821" w:rsidRPr="00935016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Pr="00935016">
        <w:rPr>
          <w:rFonts w:ascii="Arial" w:eastAsia="Arial" w:hAnsi="Arial" w:cs="Arial"/>
          <w:sz w:val="24"/>
          <w:szCs w:val="24"/>
          <w:lang w:val="es-ES"/>
        </w:rPr>
        <w:t xml:space="preserve">Los estudiantes tienen el derecho de expresarse a través de las opciones de ropa.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Sin embargo, la ropa del estudiante debe ser apropiada. </w:t>
      </w:r>
      <w:r w:rsidRPr="00935016">
        <w:rPr>
          <w:rFonts w:ascii="Arial" w:eastAsia="Arial" w:hAnsi="Arial" w:cs="Arial"/>
          <w:sz w:val="24"/>
          <w:szCs w:val="24"/>
          <w:lang w:val="es-ES"/>
        </w:rPr>
        <w:t>Se prohiben los siguientes artículos</w:t>
      </w:r>
      <w:r w:rsidR="00491821" w:rsidRPr="00935016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>
        <w:rPr>
          <w:rFonts w:ascii="Arial" w:eastAsia="Arial" w:hAnsi="Arial" w:cs="Arial"/>
          <w:sz w:val="24"/>
          <w:szCs w:val="24"/>
          <w:lang w:val="es-ES"/>
        </w:rPr>
        <w:t>sombreros y pañuelos</w:t>
      </w:r>
      <w:r w:rsidR="00AB6EEF">
        <w:rPr>
          <w:rFonts w:ascii="Arial" w:eastAsia="Arial" w:hAnsi="Arial" w:cs="Arial"/>
          <w:sz w:val="24"/>
          <w:szCs w:val="24"/>
          <w:lang w:val="es-ES"/>
        </w:rPr>
        <w:t>; capuchas llevada</w:t>
      </w:r>
      <w:r w:rsidRPr="00935016">
        <w:rPr>
          <w:rFonts w:ascii="Arial" w:eastAsia="Arial" w:hAnsi="Arial" w:cs="Arial"/>
          <w:sz w:val="24"/>
          <w:szCs w:val="24"/>
          <w:lang w:val="es-ES"/>
        </w:rPr>
        <w:t>s dentro del edificio; ropa que anuncia alcohol, tabaco ó armas; ropa que promueve actividad ilegal, drogas o violencia; artículos con insultos étnicos o raciales, expresiones vulgares, palabrotas o que representan a la gente de manera despectiva; ropa que distrae a los dem</w:t>
      </w:r>
      <w:r>
        <w:rPr>
          <w:rFonts w:ascii="Arial" w:eastAsia="Arial" w:hAnsi="Arial" w:cs="Arial"/>
          <w:sz w:val="24"/>
          <w:szCs w:val="24"/>
          <w:lang w:val="es-ES"/>
        </w:rPr>
        <w:t>ás de poder enfocarse en instrucción en la clase</w:t>
      </w:r>
      <w:r w:rsidR="00491821" w:rsidRPr="00935016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F5348C">
        <w:rPr>
          <w:rFonts w:ascii="Arial" w:eastAsia="Arial" w:hAnsi="Arial" w:cs="Arial"/>
          <w:sz w:val="24"/>
          <w:szCs w:val="24"/>
          <w:lang w:val="es-ES"/>
        </w:rPr>
        <w:t>Los estudiantes tienen un derecho c</w:t>
      </w:r>
      <w:r w:rsidR="00F5348C" w:rsidRPr="00F5348C">
        <w:rPr>
          <w:rFonts w:ascii="Arial" w:eastAsia="Arial" w:hAnsi="Arial" w:cs="Arial"/>
          <w:sz w:val="24"/>
          <w:szCs w:val="24"/>
          <w:lang w:val="es-ES"/>
        </w:rPr>
        <w:t xml:space="preserve">onstitucional de llevar ropa o </w:t>
      </w:r>
      <w:r w:rsidR="00F5348C">
        <w:rPr>
          <w:rFonts w:ascii="Arial" w:eastAsia="Arial" w:hAnsi="Arial" w:cs="Arial"/>
          <w:sz w:val="24"/>
          <w:szCs w:val="24"/>
          <w:lang w:val="es-ES"/>
        </w:rPr>
        <w:t>cubrir la</w:t>
      </w:r>
      <w:r w:rsidR="00F5348C" w:rsidRPr="00F5348C">
        <w:rPr>
          <w:rFonts w:ascii="Arial" w:eastAsia="Arial" w:hAnsi="Arial" w:cs="Arial"/>
          <w:sz w:val="24"/>
          <w:szCs w:val="24"/>
          <w:lang w:val="es-ES"/>
        </w:rPr>
        <w:t xml:space="preserve"> cabeza como modo de expresi</w:t>
      </w:r>
      <w:r w:rsidR="00F5348C">
        <w:rPr>
          <w:rFonts w:ascii="Arial" w:eastAsia="Arial" w:hAnsi="Arial" w:cs="Arial"/>
          <w:sz w:val="24"/>
          <w:szCs w:val="24"/>
          <w:lang w:val="es-ES"/>
        </w:rPr>
        <w:t>ón religiosa</w:t>
      </w:r>
      <w:r w:rsidR="00491821" w:rsidRPr="00F5348C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6C1A85" w:rsidRPr="00F5348C" w:rsidRDefault="006C1A85">
      <w:pPr>
        <w:spacing w:before="60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6C1A85" w:rsidRPr="00935016" w:rsidRDefault="004413CC" w:rsidP="009F2CB8">
      <w:pPr>
        <w:numPr>
          <w:ilvl w:val="0"/>
          <w:numId w:val="2"/>
        </w:numPr>
        <w:spacing w:before="60"/>
        <w:contextualSpacing/>
        <w:rPr>
          <w:rFonts w:ascii="Arial" w:eastAsia="Arial" w:hAnsi="Arial" w:cs="Arial"/>
          <w:sz w:val="24"/>
          <w:szCs w:val="24"/>
          <w:lang w:val="es-ES"/>
        </w:rPr>
      </w:pPr>
      <w:r w:rsidRPr="009F2CB8">
        <w:rPr>
          <w:rFonts w:ascii="Arial" w:eastAsia="Arial" w:hAnsi="Arial" w:cs="Arial"/>
          <w:b/>
          <w:sz w:val="24"/>
          <w:szCs w:val="24"/>
          <w:u w:val="single"/>
          <w:lang w:val="es-ES"/>
        </w:rPr>
        <w:t>Artículos prohibidos</w:t>
      </w:r>
      <w:r w:rsidR="00491821" w:rsidRPr="009F2CB8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Pr="009F2CB8">
        <w:rPr>
          <w:rFonts w:ascii="Arial" w:eastAsia="Arial" w:hAnsi="Arial" w:cs="Arial"/>
          <w:sz w:val="24"/>
          <w:szCs w:val="24"/>
          <w:lang w:val="es-ES"/>
        </w:rPr>
        <w:t>Los siguientes artículos están prohibidos en los pasillos, los salones de clase y el comedor durante el día escolar: móviles,</w:t>
      </w:r>
      <w:r w:rsidR="009F2CB8" w:rsidRPr="009F2CB8">
        <w:rPr>
          <w:rFonts w:ascii="Arial" w:eastAsia="Arial" w:hAnsi="Arial" w:cs="Arial"/>
          <w:sz w:val="24"/>
          <w:szCs w:val="24"/>
          <w:lang w:val="es-ES"/>
        </w:rPr>
        <w:t xml:space="preserve"> auriculares, audífonos</w:t>
      </w:r>
      <w:r w:rsidR="00935016">
        <w:rPr>
          <w:rFonts w:ascii="Arial" w:eastAsia="Arial" w:hAnsi="Arial" w:cs="Arial"/>
          <w:sz w:val="24"/>
          <w:szCs w:val="24"/>
          <w:lang w:val="es-ES"/>
        </w:rPr>
        <w:t>, sombreros, pañuelos</w:t>
      </w:r>
      <w:r w:rsidRPr="009F2CB8">
        <w:rPr>
          <w:rFonts w:ascii="Arial" w:eastAsia="Arial" w:hAnsi="Arial" w:cs="Arial"/>
          <w:sz w:val="24"/>
          <w:szCs w:val="24"/>
          <w:lang w:val="es-ES"/>
        </w:rPr>
        <w:t xml:space="preserve">, patinetas, </w:t>
      </w:r>
      <w:r w:rsidR="009F2CB8" w:rsidRPr="009F2CB8">
        <w:rPr>
          <w:rFonts w:ascii="Arial" w:eastAsia="Arial" w:hAnsi="Arial" w:cs="Arial"/>
          <w:sz w:val="24"/>
          <w:szCs w:val="24"/>
          <w:lang w:val="es-ES"/>
        </w:rPr>
        <w:t xml:space="preserve">motos y cualquier artículo usado para juegos de azar o intercambio de dinero. </w:t>
      </w:r>
      <w:r w:rsidRPr="009F2CB8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:rsidR="00AB6EEF" w:rsidRPr="008E0447" w:rsidRDefault="004413CC" w:rsidP="00AB6EEF">
      <w:pPr>
        <w:spacing w:before="60"/>
        <w:ind w:left="1440"/>
        <w:rPr>
          <w:rFonts w:ascii="Arial" w:eastAsia="Arial" w:hAnsi="Arial" w:cs="Arial"/>
          <w:sz w:val="24"/>
          <w:szCs w:val="24"/>
          <w:lang w:val="es-ES"/>
        </w:rPr>
      </w:pPr>
      <w:r w:rsidRPr="008E0447">
        <w:rPr>
          <w:rFonts w:ascii="Arial" w:eastAsia="Arial" w:hAnsi="Arial" w:cs="Arial"/>
          <w:sz w:val="24"/>
          <w:szCs w:val="24"/>
          <w:lang w:val="es-ES"/>
        </w:rPr>
        <w:t xml:space="preserve">Los siguientes artículos NO están permitidos en la escuela en </w:t>
      </w:r>
      <w:r w:rsidR="00935016">
        <w:rPr>
          <w:rFonts w:ascii="Arial" w:eastAsia="Arial" w:hAnsi="Arial" w:cs="Arial"/>
          <w:sz w:val="24"/>
          <w:szCs w:val="24"/>
          <w:lang w:val="es-ES"/>
        </w:rPr>
        <w:t xml:space="preserve">ningún </w:t>
      </w:r>
      <w:r w:rsidRPr="008E0447">
        <w:rPr>
          <w:rFonts w:ascii="Arial" w:eastAsia="Arial" w:hAnsi="Arial" w:cs="Arial"/>
          <w:sz w:val="24"/>
          <w:szCs w:val="24"/>
          <w:lang w:val="es-ES"/>
        </w:rPr>
        <w:t>momento: encendedores, fósforos, artículos explosivos; armas de cualquier tipo (falsas o real</w:t>
      </w:r>
      <w:r w:rsidR="00D11EB1">
        <w:rPr>
          <w:rFonts w:ascii="Arial" w:eastAsia="Arial" w:hAnsi="Arial" w:cs="Arial"/>
          <w:sz w:val="24"/>
          <w:szCs w:val="24"/>
          <w:lang w:val="es-ES"/>
        </w:rPr>
        <w:t xml:space="preserve">es); drogas y alcohol; </w:t>
      </w:r>
      <w:r w:rsidRPr="008E0447">
        <w:rPr>
          <w:rFonts w:ascii="Arial" w:eastAsia="Arial" w:hAnsi="Arial" w:cs="Arial"/>
          <w:sz w:val="24"/>
          <w:szCs w:val="24"/>
          <w:lang w:val="es-ES"/>
        </w:rPr>
        <w:t xml:space="preserve">accesorios </w:t>
      </w:r>
      <w:r w:rsidR="00D11EB1">
        <w:rPr>
          <w:rFonts w:ascii="Arial" w:eastAsia="Arial" w:hAnsi="Arial" w:cs="Arial"/>
          <w:sz w:val="24"/>
          <w:szCs w:val="24"/>
          <w:lang w:val="es-ES"/>
        </w:rPr>
        <w:t xml:space="preserve">de vapear ó </w:t>
      </w:r>
      <w:r w:rsidR="00AB6EEF">
        <w:rPr>
          <w:rFonts w:ascii="Arial" w:eastAsia="Arial" w:hAnsi="Arial" w:cs="Arial"/>
          <w:sz w:val="24"/>
          <w:szCs w:val="24"/>
          <w:lang w:val="es-ES"/>
        </w:rPr>
        <w:t>de tabaco sin humo.</w:t>
      </w:r>
    </w:p>
    <w:p w:rsidR="004413CC" w:rsidRPr="008E0447" w:rsidRDefault="004413CC" w:rsidP="004413CC">
      <w:pPr>
        <w:spacing w:before="60"/>
        <w:ind w:left="144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4413CC" w:rsidRDefault="004413CC" w:rsidP="004413CC">
      <w:pPr>
        <w:spacing w:before="60"/>
        <w:ind w:left="1440"/>
        <w:rPr>
          <w:rFonts w:ascii="Arial" w:eastAsia="Arial" w:hAnsi="Arial" w:cs="Arial"/>
          <w:sz w:val="24"/>
          <w:szCs w:val="24"/>
          <w:lang w:val="es-ES"/>
        </w:rPr>
      </w:pPr>
      <w:r w:rsidRPr="004413CC">
        <w:rPr>
          <w:rFonts w:ascii="Arial" w:eastAsia="Arial" w:hAnsi="Arial" w:cs="Arial"/>
          <w:b/>
          <w:sz w:val="24"/>
          <w:szCs w:val="24"/>
          <w:u w:val="single"/>
          <w:lang w:val="es-ES"/>
        </w:rPr>
        <w:t>Abuso de sustancias</w:t>
      </w:r>
      <w:r w:rsidR="00491821" w:rsidRPr="004413CC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Pr="004413CC">
        <w:rPr>
          <w:rFonts w:ascii="Arial" w:eastAsia="Arial" w:hAnsi="Arial" w:cs="Arial"/>
          <w:sz w:val="24"/>
          <w:szCs w:val="24"/>
          <w:lang w:val="es-ES"/>
        </w:rPr>
        <w:t xml:space="preserve">Se espera que los estudiantes de la </w:t>
      </w:r>
      <w:r w:rsidR="00491821" w:rsidRPr="004413CC">
        <w:rPr>
          <w:rFonts w:ascii="Arial" w:eastAsia="Arial" w:hAnsi="Arial" w:cs="Arial"/>
          <w:sz w:val="24"/>
          <w:szCs w:val="24"/>
          <w:lang w:val="es-ES"/>
        </w:rPr>
        <w:t xml:space="preserve">Hommocks </w:t>
      </w:r>
      <w:r w:rsidRPr="004413CC">
        <w:rPr>
          <w:rFonts w:ascii="Arial" w:eastAsia="Arial" w:hAnsi="Arial" w:cs="Arial"/>
          <w:sz w:val="24"/>
          <w:szCs w:val="24"/>
          <w:lang w:val="es-ES"/>
        </w:rPr>
        <w:t>vivan estilos de vida saludable</w:t>
      </w:r>
      <w:r>
        <w:rPr>
          <w:rFonts w:ascii="Arial" w:eastAsia="Arial" w:hAnsi="Arial" w:cs="Arial"/>
          <w:sz w:val="24"/>
          <w:szCs w:val="24"/>
          <w:lang w:val="es-ES"/>
        </w:rPr>
        <w:t>s y que tomen buenas decisiones</w:t>
      </w:r>
      <w:r w:rsidR="00491821" w:rsidRPr="004413CC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Esperamos que no participes en actividades que involucren fumar, alcohol u otras drogas, incluyendo la marihuana. </w:t>
      </w:r>
      <w:r w:rsidRPr="004413CC">
        <w:rPr>
          <w:rFonts w:ascii="Arial" w:eastAsia="Arial" w:hAnsi="Arial" w:cs="Arial"/>
          <w:sz w:val="24"/>
          <w:szCs w:val="24"/>
          <w:lang w:val="es-ES"/>
        </w:rPr>
        <w:t>La participación de los estudiantes con el alcohol o drogas conducirá a la remisi</w:t>
      </w:r>
      <w:r>
        <w:rPr>
          <w:rFonts w:ascii="Arial" w:eastAsia="Arial" w:hAnsi="Arial" w:cs="Arial"/>
          <w:sz w:val="24"/>
          <w:szCs w:val="24"/>
          <w:lang w:val="es-ES"/>
        </w:rPr>
        <w:t>ón a la policía y la suspensión de la escuela</w:t>
      </w:r>
      <w:r w:rsidR="00491821" w:rsidRPr="004413CC">
        <w:rPr>
          <w:rFonts w:ascii="Arial" w:eastAsia="Arial" w:hAnsi="Arial" w:cs="Arial"/>
          <w:sz w:val="24"/>
          <w:szCs w:val="24"/>
          <w:lang w:val="es-ES"/>
        </w:rPr>
        <w:t xml:space="preserve">.  </w:t>
      </w:r>
    </w:p>
    <w:p w:rsidR="006C1A85" w:rsidRPr="004413CC" w:rsidRDefault="006C1A85">
      <w:pPr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6C1A85" w:rsidRPr="004413CC" w:rsidRDefault="006C1A85">
      <w:pPr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6C1A85" w:rsidRPr="004413CC" w:rsidRDefault="00491821">
      <w:pPr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  <w:r w:rsidRPr="004413CC">
        <w:rPr>
          <w:lang w:val="es-ES"/>
        </w:rPr>
        <w:br w:type="page"/>
      </w:r>
    </w:p>
    <w:p w:rsidR="006C1A85" w:rsidRPr="004413CC" w:rsidRDefault="006C1A85">
      <w:pPr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6C1A85" w:rsidRPr="00094F61" w:rsidRDefault="00094F61">
      <w:pPr>
        <w:jc w:val="center"/>
        <w:rPr>
          <w:rFonts w:ascii="Arial" w:eastAsia="Arial" w:hAnsi="Arial" w:cs="Arial"/>
          <w:b/>
          <w:sz w:val="28"/>
          <w:szCs w:val="28"/>
          <w:u w:val="single"/>
          <w:lang w:val="es-ES"/>
        </w:rPr>
      </w:pPr>
      <w:r w:rsidRPr="00094F61">
        <w:rPr>
          <w:rFonts w:ascii="Arial" w:eastAsia="Arial" w:hAnsi="Arial" w:cs="Arial"/>
          <w:b/>
          <w:sz w:val="28"/>
          <w:szCs w:val="28"/>
          <w:u w:val="single"/>
          <w:lang w:val="es-ES"/>
        </w:rPr>
        <w:t>Segunda Sección: Consecuencia</w:t>
      </w:r>
      <w:r w:rsidR="00491821" w:rsidRPr="00094F61">
        <w:rPr>
          <w:rFonts w:ascii="Arial" w:eastAsia="Arial" w:hAnsi="Arial" w:cs="Arial"/>
          <w:b/>
          <w:sz w:val="28"/>
          <w:szCs w:val="28"/>
          <w:u w:val="single"/>
          <w:lang w:val="es-ES"/>
        </w:rPr>
        <w:t xml:space="preserve">s </w:t>
      </w:r>
      <w:r w:rsidRPr="00094F61">
        <w:rPr>
          <w:rFonts w:ascii="Arial" w:eastAsia="Arial" w:hAnsi="Arial" w:cs="Arial"/>
          <w:b/>
          <w:sz w:val="28"/>
          <w:szCs w:val="28"/>
          <w:u w:val="single"/>
          <w:lang w:val="es-ES"/>
        </w:rPr>
        <w:t>del mal</w:t>
      </w:r>
      <w:r>
        <w:rPr>
          <w:rFonts w:ascii="Arial" w:eastAsia="Arial" w:hAnsi="Arial" w:cs="Arial"/>
          <w:b/>
          <w:sz w:val="28"/>
          <w:szCs w:val="28"/>
          <w:u w:val="single"/>
          <w:lang w:val="es-ES"/>
        </w:rPr>
        <w:t xml:space="preserve"> </w:t>
      </w:r>
      <w:r w:rsidRPr="00094F61">
        <w:rPr>
          <w:rFonts w:ascii="Arial" w:eastAsia="Arial" w:hAnsi="Arial" w:cs="Arial"/>
          <w:b/>
          <w:sz w:val="28"/>
          <w:szCs w:val="28"/>
          <w:u w:val="single"/>
          <w:lang w:val="es-ES"/>
        </w:rPr>
        <w:t>comportamiento estudiantil</w:t>
      </w:r>
    </w:p>
    <w:p w:rsidR="006C1A85" w:rsidRPr="00094F61" w:rsidRDefault="006C1A85">
      <w:pPr>
        <w:rPr>
          <w:rFonts w:ascii="Arial" w:eastAsia="Arial" w:hAnsi="Arial" w:cs="Arial"/>
          <w:sz w:val="28"/>
          <w:szCs w:val="28"/>
          <w:lang w:val="es-ES"/>
        </w:rPr>
      </w:pPr>
    </w:p>
    <w:p w:rsidR="006C1A85" w:rsidRPr="00094F61" w:rsidRDefault="00094F61">
      <w:pPr>
        <w:rPr>
          <w:rFonts w:ascii="Arial" w:eastAsia="Arial" w:hAnsi="Arial" w:cs="Arial"/>
          <w:sz w:val="28"/>
          <w:szCs w:val="28"/>
          <w:lang w:val="es-ES"/>
        </w:rPr>
      </w:pPr>
      <w:r w:rsidRPr="00094F61">
        <w:rPr>
          <w:rFonts w:ascii="Arial" w:eastAsia="Arial" w:hAnsi="Arial" w:cs="Arial"/>
          <w:sz w:val="28"/>
          <w:szCs w:val="28"/>
          <w:lang w:val="es-ES"/>
        </w:rPr>
        <w:t>Lo</w:t>
      </w:r>
      <w:r w:rsidR="00970F50">
        <w:rPr>
          <w:rFonts w:ascii="Arial" w:eastAsia="Arial" w:hAnsi="Arial" w:cs="Arial"/>
          <w:sz w:val="28"/>
          <w:szCs w:val="28"/>
          <w:lang w:val="es-ES"/>
        </w:rPr>
        <w:t xml:space="preserve">s comportamientos estudiantiles </w:t>
      </w:r>
      <w:r w:rsidRPr="00094F61">
        <w:rPr>
          <w:rFonts w:ascii="Arial" w:eastAsia="Arial" w:hAnsi="Arial" w:cs="Arial"/>
          <w:sz w:val="28"/>
          <w:szCs w:val="28"/>
          <w:lang w:val="es-ES"/>
        </w:rPr>
        <w:t>que violan el Código de Conducta reciben consecuencias en tres niveles</w:t>
      </w:r>
      <w:r w:rsidR="00491821" w:rsidRPr="00094F61">
        <w:rPr>
          <w:rFonts w:ascii="Arial" w:eastAsia="Arial" w:hAnsi="Arial" w:cs="Arial"/>
          <w:sz w:val="28"/>
          <w:szCs w:val="28"/>
          <w:lang w:val="es-ES"/>
        </w:rPr>
        <w:t>:</w:t>
      </w:r>
    </w:p>
    <w:p w:rsidR="006C1A85" w:rsidRPr="00094F61" w:rsidRDefault="006C1A85">
      <w:pPr>
        <w:widowControl/>
        <w:rPr>
          <w:rFonts w:ascii="Arial" w:eastAsia="Arial" w:hAnsi="Arial" w:cs="Arial"/>
          <w:sz w:val="22"/>
          <w:szCs w:val="22"/>
          <w:lang w:val="es-ES"/>
        </w:rPr>
      </w:pPr>
    </w:p>
    <w:tbl>
      <w:tblPr>
        <w:tblStyle w:val="a2"/>
        <w:tblW w:w="10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0"/>
        <w:gridCol w:w="3440"/>
        <w:gridCol w:w="3400"/>
      </w:tblGrid>
      <w:tr w:rsidR="006C1A85" w:rsidTr="00155BF5">
        <w:tc>
          <w:tcPr>
            <w:tcW w:w="334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094F6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Nive</w:t>
            </w:r>
            <w:r w:rsidR="00491821">
              <w:rPr>
                <w:rFonts w:ascii="Arial" w:eastAsia="Arial" w:hAnsi="Arial" w:cs="Arial"/>
                <w:b/>
                <w:sz w:val="28"/>
                <w:szCs w:val="28"/>
              </w:rPr>
              <w:t>l 1</w:t>
            </w:r>
          </w:p>
        </w:tc>
        <w:tc>
          <w:tcPr>
            <w:tcW w:w="344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094F6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Nive</w:t>
            </w:r>
            <w:r w:rsidR="00491821">
              <w:rPr>
                <w:rFonts w:ascii="Arial" w:eastAsia="Arial" w:hAnsi="Arial" w:cs="Arial"/>
                <w:b/>
                <w:sz w:val="28"/>
                <w:szCs w:val="28"/>
              </w:rPr>
              <w:t>l 2</w:t>
            </w:r>
          </w:p>
        </w:tc>
        <w:tc>
          <w:tcPr>
            <w:tcW w:w="34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094F6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Nive</w:t>
            </w:r>
            <w:r w:rsidR="00491821">
              <w:rPr>
                <w:rFonts w:ascii="Arial" w:eastAsia="Arial" w:hAnsi="Arial" w:cs="Arial"/>
                <w:b/>
                <w:sz w:val="28"/>
                <w:szCs w:val="28"/>
              </w:rPr>
              <w:t>l 3</w:t>
            </w:r>
          </w:p>
        </w:tc>
      </w:tr>
      <w:tr w:rsidR="006C1A85" w:rsidRPr="003672F7" w:rsidTr="00155BF5">
        <w:tc>
          <w:tcPr>
            <w:tcW w:w="334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094F61" w:rsidRDefault="00094F61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094F6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Las consecuencias del Nivel </w:t>
            </w:r>
            <w:r w:rsidR="00491821" w:rsidRPr="00094F6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1 </w:t>
            </w:r>
            <w:r w:rsidRPr="00094F61">
              <w:rPr>
                <w:rFonts w:ascii="Arial" w:eastAsia="Arial" w:hAnsi="Arial" w:cs="Arial"/>
                <w:sz w:val="22"/>
                <w:szCs w:val="22"/>
                <w:lang w:val="es-ES"/>
              </w:rPr>
              <w:t>incluyen conferencia con el maestro, advertencia, llamada telef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ónica </w:t>
            </w:r>
            <w:r w:rsidRPr="00094F6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los padres y detención con el maestro</w:t>
            </w:r>
            <w:r w:rsidR="00491821" w:rsidRPr="00094F6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.  </w:t>
            </w:r>
          </w:p>
          <w:p w:rsidR="006C1A85" w:rsidRPr="00094F61" w:rsidRDefault="006C1A85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:rsidR="006C1A85" w:rsidRPr="00094F61" w:rsidRDefault="00094F61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094F6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La </w:t>
            </w:r>
            <w:r w:rsidR="00B568F0">
              <w:rPr>
                <w:rFonts w:ascii="Arial" w:eastAsia="Arial" w:hAnsi="Arial" w:cs="Arial"/>
                <w:sz w:val="22"/>
                <w:szCs w:val="22"/>
                <w:lang w:val="es-ES"/>
              </w:rPr>
              <w:t>po</w:t>
            </w:r>
            <w:r w:rsidRPr="00094F61">
              <w:rPr>
                <w:rFonts w:ascii="Arial" w:eastAsia="Arial" w:hAnsi="Arial" w:cs="Arial"/>
                <w:sz w:val="22"/>
                <w:szCs w:val="22"/>
                <w:lang w:val="es-ES"/>
              </w:rPr>
              <w:t>sesión por primera vez de artículos prohibidos resulta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en una advertencia del maestro</w:t>
            </w:r>
            <w:r w:rsidR="00491821" w:rsidRPr="00094F61">
              <w:rPr>
                <w:rFonts w:ascii="Arial" w:eastAsia="Arial" w:hAnsi="Arial" w:cs="Arial"/>
                <w:sz w:val="22"/>
                <w:szCs w:val="22"/>
                <w:lang w:val="es-ES"/>
              </w:rPr>
              <w:t>.</w:t>
            </w:r>
          </w:p>
          <w:p w:rsidR="006C1A85" w:rsidRPr="00094F61" w:rsidRDefault="006C1A85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:rsidR="006C1A85" w:rsidRPr="00094F61" w:rsidRDefault="006C1A85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4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B568F0" w:rsidRDefault="00B568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B568F0">
              <w:rPr>
                <w:rFonts w:ascii="Arial" w:eastAsia="Arial" w:hAnsi="Arial" w:cs="Arial"/>
                <w:sz w:val="22"/>
                <w:szCs w:val="22"/>
                <w:lang w:val="es-ES"/>
              </w:rPr>
              <w:t>Las consecuencias del Nivel</w:t>
            </w:r>
            <w:r w:rsidR="00491821" w:rsidRPr="00B568F0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2 </w:t>
            </w:r>
            <w:r w:rsidRPr="00B568F0">
              <w:rPr>
                <w:rFonts w:ascii="Arial" w:eastAsia="Arial" w:hAnsi="Arial" w:cs="Arial"/>
                <w:sz w:val="22"/>
                <w:szCs w:val="22"/>
                <w:lang w:val="es-ES"/>
              </w:rPr>
              <w:t>incluyen conferencia con un administrador, detenci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ón durante el almuerzo (por infracciones durante el almuerzo) y detención después de la escuela</w:t>
            </w:r>
            <w:r w:rsidR="00491821" w:rsidRPr="00B568F0">
              <w:rPr>
                <w:rFonts w:ascii="Arial" w:eastAsia="Arial" w:hAnsi="Arial" w:cs="Arial"/>
                <w:sz w:val="22"/>
                <w:szCs w:val="22"/>
                <w:lang w:val="es-ES"/>
              </w:rPr>
              <w:t>.</w:t>
            </w:r>
          </w:p>
          <w:p w:rsidR="006C1A85" w:rsidRPr="00B568F0" w:rsidRDefault="006C1A85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:rsidR="006C1A85" w:rsidRPr="00B568F0" w:rsidRDefault="00B568F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B568F0">
              <w:rPr>
                <w:rFonts w:ascii="Arial" w:eastAsia="Arial" w:hAnsi="Arial" w:cs="Arial"/>
                <w:sz w:val="22"/>
                <w:szCs w:val="22"/>
                <w:lang w:val="es-ES"/>
              </w:rPr>
              <w:t>La posesión por segunda vez de artículos prohibidos resulta en que el artículo c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onfiscado sea entregado a un administrador</w:t>
            </w:r>
            <w:r w:rsidRPr="00B568F0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y devuelto al estudiante al final del d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ía. </w:t>
            </w:r>
            <w:r w:rsidRPr="00B568F0">
              <w:rPr>
                <w:rFonts w:ascii="Arial" w:eastAsia="Arial" w:hAnsi="Arial" w:cs="Arial"/>
                <w:sz w:val="22"/>
                <w:szCs w:val="22"/>
                <w:lang w:val="es-ES"/>
              </w:rPr>
              <w:t>La tercera vez requiere devolverle el artículo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prohibido a uno de los padres</w:t>
            </w:r>
            <w:r w:rsidR="00491821" w:rsidRPr="00B568F0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34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Pr="00E84E42" w:rsidRDefault="00E84E42" w:rsidP="00E84E42">
            <w:pPr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E84E42">
              <w:rPr>
                <w:rFonts w:ascii="Arial" w:eastAsia="Arial" w:hAnsi="Arial" w:cs="Arial"/>
                <w:sz w:val="22"/>
                <w:szCs w:val="22"/>
                <w:lang w:val="es-ES"/>
              </w:rPr>
              <w:t>Las consecuencias del Nivel 3 incluyen suspensión dentro de la escuela, suspensión fuera de la escuela y audiencia del Superintendente la cual puede resultar en consecuencias m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ás serias.</w:t>
            </w:r>
          </w:p>
        </w:tc>
      </w:tr>
      <w:tr w:rsidR="006C1A85" w:rsidRPr="003672F7" w:rsidTr="00155BF5">
        <w:tc>
          <w:tcPr>
            <w:tcW w:w="3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A85" w:rsidRDefault="00094F61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Ejemplos de comportamiento</w:t>
            </w:r>
          </w:p>
          <w:p w:rsidR="006C1A85" w:rsidRDefault="006C1A85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:rsidR="006C1A85" w:rsidRPr="00C51581" w:rsidRDefault="00C51581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C51581">
              <w:rPr>
                <w:rFonts w:ascii="Arial" w:eastAsia="Arial" w:hAnsi="Arial" w:cs="Arial"/>
                <w:sz w:val="22"/>
                <w:szCs w:val="22"/>
                <w:lang w:val="es-ES"/>
              </w:rPr>
              <w:t>Incumplimiento de las directivas del personal</w:t>
            </w:r>
            <w:r w:rsidR="00491821" w:rsidRPr="00C5158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</w:p>
          <w:p w:rsidR="006C1A85" w:rsidRPr="00C51581" w:rsidRDefault="00C51581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Lenguaje inapropiado sin prejuicios de raza, etnia, género, orientación sexual</w:t>
            </w:r>
          </w:p>
          <w:p w:rsidR="006C1A85" w:rsidRDefault="00C51581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Hablar fuera de turno</w:t>
            </w:r>
          </w:p>
          <w:p w:rsidR="006C1A85" w:rsidRPr="00C51581" w:rsidRDefault="00C51581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Payasadas </w:t>
            </w:r>
            <w:r w:rsidRPr="00C51581">
              <w:rPr>
                <w:rFonts w:ascii="Arial" w:eastAsia="Arial" w:hAnsi="Arial" w:cs="Arial"/>
                <w:sz w:val="22"/>
                <w:szCs w:val="22"/>
                <w:lang w:val="es-ES"/>
              </w:rPr>
              <w:t>que no sea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n repetidas ni violentas</w:t>
            </w:r>
          </w:p>
          <w:p w:rsidR="006C1A85" w:rsidRPr="00C51581" w:rsidRDefault="00C51581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Comportamiento disruptivo no sostenido ni repetido</w:t>
            </w:r>
          </w:p>
          <w:p w:rsidR="006C1A85" w:rsidRDefault="00C51581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Hablar excesivamente</w:t>
            </w:r>
          </w:p>
          <w:p w:rsidR="006C1A85" w:rsidRPr="00C51581" w:rsidRDefault="00C51581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C51581">
              <w:rPr>
                <w:rFonts w:ascii="Arial" w:eastAsia="Arial" w:hAnsi="Arial" w:cs="Arial"/>
                <w:sz w:val="22"/>
                <w:szCs w:val="22"/>
                <w:lang w:val="es-ES"/>
              </w:rPr>
              <w:t>Tarde a la clase – hasta 3 veces</w:t>
            </w:r>
          </w:p>
          <w:p w:rsidR="006C1A85" w:rsidRPr="00C51581" w:rsidRDefault="00C51581">
            <w:pPr>
              <w:numPr>
                <w:ilvl w:val="0"/>
                <w:numId w:val="8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C51581">
              <w:rPr>
                <w:rFonts w:ascii="Arial" w:eastAsia="Arial" w:hAnsi="Arial" w:cs="Arial"/>
                <w:sz w:val="22"/>
                <w:szCs w:val="22"/>
                <w:lang w:val="es-ES"/>
              </w:rPr>
              <w:t>No seguir T-I-G-E-R-S e</w:t>
            </w:r>
            <w:r w:rsidR="00491821" w:rsidRPr="00C5158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n </w:t>
            </w:r>
            <w:r w:rsidRPr="00C51581">
              <w:rPr>
                <w:rFonts w:ascii="Arial" w:eastAsia="Arial" w:hAnsi="Arial" w:cs="Arial"/>
                <w:sz w:val="22"/>
                <w:szCs w:val="22"/>
                <w:lang w:val="es-ES"/>
              </w:rPr>
              <w:t>el pasillo</w:t>
            </w:r>
          </w:p>
          <w:p w:rsidR="006C1A85" w:rsidRPr="00C51581" w:rsidRDefault="00C51581">
            <w:pPr>
              <w:numPr>
                <w:ilvl w:val="0"/>
                <w:numId w:val="8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C51581">
              <w:rPr>
                <w:rFonts w:ascii="Arial" w:eastAsia="Arial" w:hAnsi="Arial" w:cs="Arial"/>
                <w:sz w:val="22"/>
                <w:szCs w:val="22"/>
                <w:lang w:val="es-ES"/>
              </w:rPr>
              <w:t>Comer o beber en los pasillos</w:t>
            </w:r>
          </w:p>
          <w:p w:rsidR="006C1A85" w:rsidRPr="000610A0" w:rsidRDefault="000610A0">
            <w:pPr>
              <w:numPr>
                <w:ilvl w:val="0"/>
                <w:numId w:val="8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0610A0">
              <w:rPr>
                <w:rFonts w:ascii="Arial" w:eastAsia="Arial" w:hAnsi="Arial" w:cs="Arial"/>
                <w:sz w:val="22"/>
                <w:szCs w:val="22"/>
                <w:lang w:val="es-ES"/>
              </w:rPr>
              <w:t>Legítimamente fuera del salón sin llevar un pase</w:t>
            </w:r>
          </w:p>
          <w:p w:rsidR="006C1A85" w:rsidRPr="00E84E42" w:rsidRDefault="00491821" w:rsidP="000610A0">
            <w:pPr>
              <w:numPr>
                <w:ilvl w:val="0"/>
                <w:numId w:val="7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84E42">
              <w:rPr>
                <w:rFonts w:ascii="Arial" w:eastAsia="Arial" w:hAnsi="Arial" w:cs="Arial"/>
                <w:sz w:val="22"/>
                <w:szCs w:val="22"/>
                <w:lang w:val="es-ES"/>
              </w:rPr>
              <w:t>No</w:t>
            </w:r>
            <w:r w:rsidR="000610A0" w:rsidRPr="00E84E42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seguir</w:t>
            </w:r>
            <w:r w:rsidRPr="00E84E42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T-I-G-E-R-S </w:t>
            </w:r>
            <w:r w:rsidR="000610A0" w:rsidRPr="00E84E42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en la cafetería, incluyendo limpiar </w:t>
            </w:r>
          </w:p>
        </w:tc>
        <w:tc>
          <w:tcPr>
            <w:tcW w:w="34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F61" w:rsidRPr="00094F61" w:rsidRDefault="00094F61" w:rsidP="00094F61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s-ES"/>
              </w:rPr>
            </w:pPr>
            <w:r w:rsidRPr="00094F61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s-ES"/>
              </w:rPr>
              <w:t>Ejemplos de comportamiento</w:t>
            </w:r>
          </w:p>
          <w:p w:rsidR="006C1A85" w:rsidRDefault="006C1A85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:rsidR="006C1A85" w:rsidRDefault="001D17BD">
            <w:pPr>
              <w:numPr>
                <w:ilvl w:val="0"/>
                <w:numId w:val="6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Ofensa del Nivel 1 repetida</w:t>
            </w:r>
          </w:p>
          <w:p w:rsidR="006C1A85" w:rsidRPr="001D17BD" w:rsidRDefault="001D17BD">
            <w:pPr>
              <w:numPr>
                <w:ilvl w:val="0"/>
                <w:numId w:val="6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1D17BD">
              <w:rPr>
                <w:rFonts w:ascii="Arial" w:eastAsia="Arial" w:hAnsi="Arial" w:cs="Arial"/>
                <w:sz w:val="22"/>
                <w:szCs w:val="22"/>
                <w:lang w:val="es-ES"/>
              </w:rPr>
              <w:t>Acoso o intimidaci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ón</w:t>
            </w:r>
          </w:p>
          <w:p w:rsidR="006C1A85" w:rsidRPr="001D17BD" w:rsidRDefault="001D17BD">
            <w:pPr>
              <w:numPr>
                <w:ilvl w:val="0"/>
                <w:numId w:val="6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1D17BD">
              <w:rPr>
                <w:rFonts w:ascii="Arial" w:eastAsia="Arial" w:hAnsi="Arial" w:cs="Arial"/>
                <w:sz w:val="22"/>
                <w:szCs w:val="22"/>
                <w:lang w:val="es-ES"/>
              </w:rPr>
              <w:t>Insubordinación o incumplimiento repetido de las instrucciones del personal</w:t>
            </w:r>
          </w:p>
          <w:p w:rsidR="006C1A85" w:rsidRPr="001D17BD" w:rsidRDefault="001D17BD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1D17BD">
              <w:rPr>
                <w:rFonts w:ascii="Arial" w:eastAsia="Arial" w:hAnsi="Arial" w:cs="Arial"/>
                <w:sz w:val="22"/>
                <w:szCs w:val="22"/>
                <w:lang w:val="es-ES"/>
              </w:rPr>
              <w:t>Lengua</w:t>
            </w:r>
            <w:r w:rsidR="00970F50">
              <w:rPr>
                <w:rFonts w:ascii="Arial" w:eastAsia="Arial" w:hAnsi="Arial" w:cs="Arial"/>
                <w:sz w:val="22"/>
                <w:szCs w:val="22"/>
                <w:lang w:val="es-ES"/>
              </w:rPr>
              <w:t>je abusivo incluyendo prejuicio</w:t>
            </w:r>
            <w:r w:rsidRPr="001D17BD">
              <w:rPr>
                <w:rFonts w:ascii="Arial" w:eastAsia="Arial" w:hAnsi="Arial" w:cs="Arial"/>
                <w:sz w:val="22"/>
                <w:szCs w:val="22"/>
                <w:lang w:val="es-ES"/>
              </w:rPr>
              <w:t>s de raza, etnia, g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énero, orientación sexual</w:t>
            </w:r>
          </w:p>
          <w:p w:rsidR="006C1A85" w:rsidRDefault="001D17BD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Empujar</w:t>
            </w:r>
            <w:r w:rsidR="00D80A6D">
              <w:rPr>
                <w:rFonts w:ascii="Arial" w:eastAsia="Arial" w:hAnsi="Arial" w:cs="Arial"/>
                <w:sz w:val="22"/>
                <w:szCs w:val="22"/>
              </w:rPr>
              <w:t xml:space="preserve"> a otra persona</w:t>
            </w:r>
          </w:p>
          <w:p w:rsidR="006C1A85" w:rsidRPr="001D17BD" w:rsidRDefault="001D17BD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1D17BD">
              <w:rPr>
                <w:rFonts w:ascii="Arial" w:eastAsia="Arial" w:hAnsi="Arial" w:cs="Arial"/>
                <w:sz w:val="22"/>
                <w:szCs w:val="22"/>
                <w:lang w:val="es-ES"/>
              </w:rPr>
              <w:t>Disrupción de la clase sostenida o repetida</w:t>
            </w:r>
          </w:p>
          <w:p w:rsidR="006C1A85" w:rsidRDefault="001D17BD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Lenguaje agresivo o amenazante</w:t>
            </w:r>
            <w:r w:rsidR="0049182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6C1A85" w:rsidRDefault="00491821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Vandalism</w:t>
            </w:r>
            <w:r w:rsidR="001D17BD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6C1A85" w:rsidRDefault="001D17BD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Inasistencia a la clase</w:t>
            </w:r>
          </w:p>
          <w:p w:rsidR="006C1A85" w:rsidRPr="001D17BD" w:rsidRDefault="001D17BD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1D17BD">
              <w:rPr>
                <w:rFonts w:ascii="Arial" w:eastAsia="Arial" w:hAnsi="Arial" w:cs="Arial"/>
                <w:sz w:val="22"/>
                <w:szCs w:val="22"/>
                <w:lang w:val="es-ES"/>
              </w:rPr>
              <w:t>Tarde a la clase –</w:t>
            </w:r>
            <w:r w:rsidR="00970F50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d</w:t>
            </w:r>
            <w:r w:rsidRPr="001D17BD">
              <w:rPr>
                <w:rFonts w:ascii="Arial" w:eastAsia="Arial" w:hAnsi="Arial" w:cs="Arial"/>
                <w:sz w:val="22"/>
                <w:szCs w:val="22"/>
                <w:lang w:val="es-ES"/>
              </w:rPr>
              <w:t>espués de 3 veces, llamada a los padres y detenci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ón con el maestro</w:t>
            </w:r>
          </w:p>
          <w:p w:rsidR="006C1A85" w:rsidRPr="001D17BD" w:rsidRDefault="001D17BD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1D17BD">
              <w:rPr>
                <w:rFonts w:ascii="Arial" w:eastAsia="Arial" w:hAnsi="Arial" w:cs="Arial"/>
                <w:sz w:val="22"/>
                <w:szCs w:val="22"/>
                <w:lang w:val="es-ES"/>
              </w:rPr>
              <w:t>Violación de la Política de uso aceptable</w:t>
            </w:r>
          </w:p>
          <w:p w:rsidR="006C1A85" w:rsidRPr="001D17BD" w:rsidRDefault="006C1A85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:rsidR="006C1A85" w:rsidRPr="001D17BD" w:rsidRDefault="00491821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1D17BD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F61" w:rsidRDefault="00094F61" w:rsidP="00094F61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Ejemplos de comportamiento</w:t>
            </w:r>
          </w:p>
          <w:p w:rsidR="006C1A85" w:rsidRDefault="006C1A85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:rsidR="006C1A85" w:rsidRPr="00E84E42" w:rsidRDefault="00E84E42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84E42">
              <w:rPr>
                <w:rFonts w:ascii="Arial" w:eastAsia="Arial" w:hAnsi="Arial" w:cs="Arial"/>
                <w:sz w:val="22"/>
                <w:szCs w:val="22"/>
                <w:lang w:val="es-ES"/>
              </w:rPr>
              <w:t>Posesión de artículos ilegales incluyendo armas, alcohol y drogas</w:t>
            </w:r>
          </w:p>
          <w:p w:rsidR="006C1A85" w:rsidRDefault="00E84E42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Pelear</w:t>
            </w:r>
          </w:p>
          <w:p w:rsidR="006C1A85" w:rsidRPr="00E84E42" w:rsidRDefault="00E84E42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84E42">
              <w:rPr>
                <w:rFonts w:ascii="Arial" w:eastAsia="Arial" w:hAnsi="Arial" w:cs="Arial"/>
                <w:sz w:val="22"/>
                <w:szCs w:val="22"/>
                <w:lang w:val="es-ES"/>
              </w:rPr>
              <w:t>Robo de propiedad de un estudiante o de la escuela</w:t>
            </w:r>
          </w:p>
          <w:p w:rsidR="006C1A85" w:rsidRPr="00D618D4" w:rsidRDefault="00D618D4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D618D4">
              <w:rPr>
                <w:rFonts w:ascii="Arial" w:eastAsia="Arial" w:hAnsi="Arial" w:cs="Arial"/>
                <w:sz w:val="22"/>
                <w:szCs w:val="22"/>
                <w:lang w:val="es-ES"/>
              </w:rPr>
              <w:t>Patrón de comportamiento extremadamente insubordinado, amenazante y/o acosador hac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ia los estudiantes o el personal</w:t>
            </w:r>
          </w:p>
          <w:p w:rsidR="006C1A85" w:rsidRPr="00D618D4" w:rsidRDefault="00D618D4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D618D4">
              <w:rPr>
                <w:rFonts w:ascii="Arial" w:eastAsia="Arial" w:hAnsi="Arial" w:cs="Arial"/>
                <w:sz w:val="22"/>
                <w:szCs w:val="22"/>
                <w:lang w:val="es-ES"/>
              </w:rPr>
              <w:t>Infracción del Nivel 2 repetida o agravada</w:t>
            </w:r>
          </w:p>
          <w:p w:rsidR="006C1A85" w:rsidRPr="00D618D4" w:rsidRDefault="00D618D4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Salir del área de la escuela</w:t>
            </w:r>
            <w:r w:rsidRPr="00D618D4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sin permiso</w:t>
            </w:r>
          </w:p>
        </w:tc>
      </w:tr>
    </w:tbl>
    <w:p w:rsidR="006C1A85" w:rsidRPr="00D618D4" w:rsidRDefault="006C1A85">
      <w:pPr>
        <w:spacing w:before="160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E84E42" w:rsidRPr="00D618D4" w:rsidRDefault="00E84E42">
      <w:pPr>
        <w:spacing w:before="160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E84E42" w:rsidRPr="00D618D4" w:rsidRDefault="00E84E42">
      <w:pPr>
        <w:spacing w:before="160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6C1A85" w:rsidRPr="00930E8C" w:rsidRDefault="00930E8C">
      <w:pPr>
        <w:spacing w:before="160"/>
        <w:rPr>
          <w:rFonts w:ascii="Arial" w:eastAsia="Arial" w:hAnsi="Arial" w:cs="Arial"/>
          <w:b/>
          <w:sz w:val="24"/>
          <w:szCs w:val="24"/>
          <w:lang w:val="es-ES"/>
        </w:rPr>
      </w:pPr>
      <w:r w:rsidRPr="00930E8C">
        <w:rPr>
          <w:rFonts w:ascii="Arial" w:eastAsia="Arial" w:hAnsi="Arial" w:cs="Arial"/>
          <w:b/>
          <w:sz w:val="24"/>
          <w:szCs w:val="24"/>
          <w:u w:val="single"/>
          <w:lang w:val="es-ES"/>
        </w:rPr>
        <w:t>Detención después de la escuela y en el almuerzo</w:t>
      </w:r>
      <w:r w:rsidR="00491821" w:rsidRPr="00930E8C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</w:p>
    <w:p w:rsidR="006C1A85" w:rsidRPr="00AE2C23" w:rsidRDefault="00930E8C">
      <w:pPr>
        <w:spacing w:before="160"/>
        <w:rPr>
          <w:rFonts w:ascii="Arial" w:eastAsia="Arial" w:hAnsi="Arial" w:cs="Arial"/>
          <w:color w:val="FF0000"/>
          <w:sz w:val="24"/>
          <w:szCs w:val="24"/>
          <w:lang w:val="es-ES"/>
        </w:rPr>
      </w:pPr>
      <w:r w:rsidRPr="00930E8C">
        <w:rPr>
          <w:rFonts w:ascii="Arial" w:eastAsia="Arial" w:hAnsi="Arial" w:cs="Arial"/>
          <w:sz w:val="24"/>
          <w:szCs w:val="24"/>
          <w:lang w:val="es-ES"/>
        </w:rPr>
        <w:t>Aunque la mayoría de nuestros estudiantes se comporta bien diariamente, una consecuencia principal de la mala conducta es la detenci</w:t>
      </w:r>
      <w:r>
        <w:rPr>
          <w:rFonts w:ascii="Arial" w:eastAsia="Arial" w:hAnsi="Arial" w:cs="Arial"/>
          <w:sz w:val="24"/>
          <w:szCs w:val="24"/>
          <w:lang w:val="es-ES"/>
        </w:rPr>
        <w:t>ón</w:t>
      </w:r>
      <w:r w:rsidR="00491821" w:rsidRPr="00930E8C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930E8C">
        <w:rPr>
          <w:rFonts w:ascii="Arial" w:eastAsia="Arial" w:hAnsi="Arial" w:cs="Arial"/>
          <w:sz w:val="24"/>
          <w:szCs w:val="24"/>
          <w:lang w:val="es-ES"/>
        </w:rPr>
        <w:t>A su discreción, los maestros pueden asignar la detenci</w:t>
      </w:r>
      <w:r>
        <w:rPr>
          <w:rFonts w:ascii="Arial" w:eastAsia="Arial" w:hAnsi="Arial" w:cs="Arial"/>
          <w:sz w:val="24"/>
          <w:szCs w:val="24"/>
          <w:lang w:val="es-ES"/>
        </w:rPr>
        <w:t>ón en el almuerzo como consecu</w:t>
      </w:r>
      <w:r w:rsidR="00E306C8">
        <w:rPr>
          <w:rFonts w:ascii="Arial" w:eastAsia="Arial" w:hAnsi="Arial" w:cs="Arial"/>
          <w:sz w:val="24"/>
          <w:szCs w:val="24"/>
          <w:lang w:val="es-ES"/>
        </w:rPr>
        <w:t>encia de una ofensa de Nivel 1</w:t>
      </w:r>
      <w:r w:rsidR="00491821" w:rsidRPr="00E306C8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930E8C">
        <w:rPr>
          <w:rFonts w:ascii="Arial" w:eastAsia="Arial" w:hAnsi="Arial" w:cs="Arial"/>
          <w:sz w:val="24"/>
          <w:szCs w:val="24"/>
          <w:lang w:val="es-ES"/>
        </w:rPr>
        <w:t>Violaciones de Nivel 2 del Código de Conducta que ocurren en la cafetería resultarán en detención durante el almuerzo, lo cual implica perder el privilegio de almorzar con amigos en la cafetería y participar en recreo al aire libre. En su lugar, el delincuente almorzará en la oficina de un administrador y leerá o trabajará en sil</w:t>
      </w:r>
      <w:r w:rsidR="00AE2C23">
        <w:rPr>
          <w:rFonts w:ascii="Arial" w:eastAsia="Arial" w:hAnsi="Arial" w:cs="Arial"/>
          <w:sz w:val="24"/>
          <w:szCs w:val="24"/>
          <w:lang w:val="es-ES"/>
        </w:rPr>
        <w:t>encio en lugar de jugar afuera</w:t>
      </w:r>
      <w:r w:rsidR="00491821" w:rsidRPr="00AE2C23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="00491821" w:rsidRPr="00AE2C23">
        <w:rPr>
          <w:rFonts w:ascii="Arial" w:eastAsia="Arial" w:hAnsi="Arial" w:cs="Arial"/>
          <w:sz w:val="24"/>
          <w:szCs w:val="24"/>
          <w:lang w:val="es-ES"/>
        </w:rPr>
        <w:br/>
      </w:r>
      <w:r w:rsidR="00491821" w:rsidRPr="00AE2C23">
        <w:rPr>
          <w:rFonts w:ascii="Arial" w:eastAsia="Arial" w:hAnsi="Arial" w:cs="Arial"/>
          <w:sz w:val="24"/>
          <w:szCs w:val="24"/>
          <w:lang w:val="es-ES"/>
        </w:rPr>
        <w:br/>
      </w:r>
      <w:r w:rsidR="00AE2C23" w:rsidRPr="00AE2C23">
        <w:rPr>
          <w:rFonts w:ascii="Arial" w:eastAsia="Arial" w:hAnsi="Arial" w:cs="Arial"/>
          <w:sz w:val="24"/>
          <w:szCs w:val="24"/>
          <w:lang w:val="es-ES"/>
        </w:rPr>
        <w:t>La detención después de la escuela es administrada por maestros y administradores para las ofensas de Nivel 1 y Nivel 2. Si un maestro asigna una detención después de la escuela por una ofensa de Nivel 1, el maestro determinar</w:t>
      </w:r>
      <w:r w:rsidR="00AE2C23">
        <w:rPr>
          <w:rFonts w:ascii="Arial" w:eastAsia="Arial" w:hAnsi="Arial" w:cs="Arial"/>
          <w:sz w:val="24"/>
          <w:szCs w:val="24"/>
          <w:lang w:val="es-ES"/>
        </w:rPr>
        <w:t>á la duración de la detención y llamará a la casa</w:t>
      </w:r>
      <w:r w:rsidR="00491821" w:rsidRPr="00AE2C23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="00AE2C23">
        <w:rPr>
          <w:rFonts w:ascii="Arial" w:eastAsia="Arial" w:hAnsi="Arial" w:cs="Arial"/>
          <w:sz w:val="24"/>
          <w:szCs w:val="24"/>
          <w:lang w:val="es-ES"/>
        </w:rPr>
        <w:t>En el caso de una ofensa de Ni</w:t>
      </w:r>
      <w:r w:rsidR="002679E7">
        <w:rPr>
          <w:rFonts w:ascii="Arial" w:eastAsia="Arial" w:hAnsi="Arial" w:cs="Arial"/>
          <w:sz w:val="24"/>
          <w:szCs w:val="24"/>
          <w:lang w:val="es-ES"/>
        </w:rPr>
        <w:t>vel 2, un administrador asignará</w:t>
      </w:r>
      <w:r w:rsidR="00AE2C23">
        <w:rPr>
          <w:rFonts w:ascii="Arial" w:eastAsia="Arial" w:hAnsi="Arial" w:cs="Arial"/>
          <w:sz w:val="24"/>
          <w:szCs w:val="24"/>
          <w:lang w:val="es-ES"/>
        </w:rPr>
        <w:t xml:space="preserve"> la detención. </w:t>
      </w:r>
      <w:r w:rsidR="00AE2C23" w:rsidRPr="00AE2C23">
        <w:rPr>
          <w:rFonts w:ascii="Arial" w:eastAsia="Arial" w:hAnsi="Arial" w:cs="Arial"/>
          <w:sz w:val="24"/>
          <w:szCs w:val="24"/>
          <w:lang w:val="es-ES"/>
        </w:rPr>
        <w:t>La duración de la detención de despu</w:t>
      </w:r>
      <w:r w:rsidR="00AE2C23">
        <w:rPr>
          <w:rFonts w:ascii="Arial" w:eastAsia="Arial" w:hAnsi="Arial" w:cs="Arial"/>
          <w:sz w:val="24"/>
          <w:szCs w:val="24"/>
          <w:lang w:val="es-ES"/>
        </w:rPr>
        <w:t>és de la escuela de Nivel 2 es 2:57 pm - 3:45 pm y es organizada y administrada por supervisores del campus</w:t>
      </w:r>
      <w:r w:rsidR="00491821" w:rsidRPr="00AE2C23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="00AE2C23" w:rsidRPr="00AE2C23">
        <w:rPr>
          <w:rFonts w:ascii="Arial" w:eastAsia="Arial" w:hAnsi="Arial" w:cs="Arial"/>
          <w:sz w:val="24"/>
          <w:szCs w:val="24"/>
          <w:lang w:val="es-ES"/>
        </w:rPr>
        <w:t>El estudiante perderá los clubes o deportes de después de la escuela durante la duraci</w:t>
      </w:r>
      <w:r w:rsidR="00AE2C23">
        <w:rPr>
          <w:rFonts w:ascii="Arial" w:eastAsia="Arial" w:hAnsi="Arial" w:cs="Arial"/>
          <w:sz w:val="24"/>
          <w:szCs w:val="24"/>
          <w:lang w:val="es-ES"/>
        </w:rPr>
        <w:t>ón de la detención</w:t>
      </w:r>
      <w:r w:rsidR="00491821" w:rsidRPr="00AE2C23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="00AE2C23" w:rsidRPr="00AE2C23">
        <w:rPr>
          <w:rFonts w:ascii="Arial" w:eastAsia="Arial" w:hAnsi="Arial" w:cs="Arial"/>
          <w:sz w:val="24"/>
          <w:szCs w:val="24"/>
          <w:lang w:val="es-ES"/>
        </w:rPr>
        <w:t>Si un estudiante no puede quedarse después de la escuela debido a otro compromiso o porque toma transporte escolar, el maestro o el administrador le dará aviso de un d</w:t>
      </w:r>
      <w:r w:rsidR="00AE2C23">
        <w:rPr>
          <w:rFonts w:ascii="Arial" w:eastAsia="Arial" w:hAnsi="Arial" w:cs="Arial"/>
          <w:sz w:val="24"/>
          <w:szCs w:val="24"/>
          <w:lang w:val="es-ES"/>
        </w:rPr>
        <w:t>ía para que el estudiante pueda hacer los arreglos necesarios para el transporte con sus padres</w:t>
      </w:r>
      <w:r w:rsidR="00491821" w:rsidRPr="00AE2C23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:rsidR="006C1A85" w:rsidRPr="00AE2C23" w:rsidRDefault="006C1A85">
      <w:pPr>
        <w:spacing w:before="120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6C1A85" w:rsidRPr="00A71CED" w:rsidRDefault="00A71CED">
      <w:pPr>
        <w:spacing w:before="120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  <w:r w:rsidRPr="00A71CED">
        <w:rPr>
          <w:rFonts w:ascii="Arial" w:eastAsia="Arial" w:hAnsi="Arial" w:cs="Arial"/>
          <w:b/>
          <w:sz w:val="24"/>
          <w:szCs w:val="24"/>
          <w:u w:val="single"/>
          <w:lang w:val="es-ES"/>
        </w:rPr>
        <w:t>Suspensión dentro de la escuela</w:t>
      </w:r>
      <w:r w:rsidR="00491821" w:rsidRPr="00A71CED">
        <w:rPr>
          <w:rFonts w:ascii="Arial" w:eastAsia="Arial" w:hAnsi="Arial" w:cs="Arial"/>
          <w:b/>
          <w:sz w:val="24"/>
          <w:szCs w:val="24"/>
          <w:u w:val="single"/>
          <w:lang w:val="es-ES"/>
        </w:rPr>
        <w:t xml:space="preserve"> </w:t>
      </w:r>
    </w:p>
    <w:p w:rsidR="006C1A85" w:rsidRPr="00DE02E2" w:rsidRDefault="00A71CED">
      <w:pPr>
        <w:spacing w:before="120"/>
        <w:rPr>
          <w:rFonts w:ascii="Arial" w:eastAsia="Arial" w:hAnsi="Arial" w:cs="Arial"/>
          <w:sz w:val="24"/>
          <w:szCs w:val="24"/>
          <w:lang w:val="es-ES"/>
        </w:rPr>
      </w:pPr>
      <w:r w:rsidRPr="00A71CED">
        <w:rPr>
          <w:rFonts w:ascii="Arial" w:eastAsia="Arial" w:hAnsi="Arial" w:cs="Arial"/>
          <w:sz w:val="24"/>
          <w:szCs w:val="24"/>
          <w:lang w:val="es-ES"/>
        </w:rPr>
        <w:t>La suspensión dentro de la escuela en la</w:t>
      </w:r>
      <w:r w:rsidR="00491821" w:rsidRPr="00A71CED">
        <w:rPr>
          <w:rFonts w:ascii="Arial" w:eastAsia="Arial" w:hAnsi="Arial" w:cs="Arial"/>
          <w:sz w:val="24"/>
          <w:szCs w:val="24"/>
          <w:lang w:val="es-ES"/>
        </w:rPr>
        <w:t xml:space="preserve"> Hommocks </w:t>
      </w:r>
      <w:r w:rsidRPr="00A71CED">
        <w:rPr>
          <w:rFonts w:ascii="Arial" w:eastAsia="Arial" w:hAnsi="Arial" w:cs="Arial"/>
          <w:sz w:val="24"/>
          <w:szCs w:val="24"/>
          <w:lang w:val="es-ES"/>
        </w:rPr>
        <w:t>involucra sacar al estudiante de todas las clases por un d</w:t>
      </w:r>
      <w:r>
        <w:rPr>
          <w:rFonts w:ascii="Arial" w:eastAsia="Arial" w:hAnsi="Arial" w:cs="Arial"/>
          <w:sz w:val="24"/>
          <w:szCs w:val="24"/>
          <w:lang w:val="es-ES"/>
        </w:rPr>
        <w:t xml:space="preserve">ía completo o más. </w:t>
      </w:r>
      <w:r w:rsidRPr="00A71CED">
        <w:rPr>
          <w:rFonts w:ascii="Arial" w:eastAsia="Arial" w:hAnsi="Arial" w:cs="Arial"/>
          <w:sz w:val="24"/>
          <w:szCs w:val="24"/>
          <w:lang w:val="es-ES"/>
        </w:rPr>
        <w:t>Basado en los principios de</w:t>
      </w:r>
      <w:r w:rsidR="00491821" w:rsidRPr="00A71CE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2679E7">
        <w:rPr>
          <w:rFonts w:ascii="Arial" w:eastAsia="Arial" w:hAnsi="Arial" w:cs="Arial"/>
          <w:sz w:val="24"/>
          <w:szCs w:val="24"/>
          <w:lang w:val="es-ES"/>
        </w:rPr>
        <w:t>justicia restaurativa</w:t>
      </w:r>
      <w:r w:rsidR="00491821" w:rsidRPr="00A71CED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A71CED">
        <w:rPr>
          <w:rFonts w:ascii="Arial" w:eastAsia="Arial" w:hAnsi="Arial" w:cs="Arial"/>
          <w:sz w:val="24"/>
          <w:szCs w:val="24"/>
          <w:lang w:val="es-ES"/>
        </w:rPr>
        <w:t xml:space="preserve">se sirve una suspensión dentro de la escuela en las oficinas administrativas e incluye consejería, completar trabajo de las clases </w:t>
      </w:r>
      <w:r w:rsidR="00E306C8">
        <w:rPr>
          <w:rFonts w:ascii="Arial" w:eastAsia="Arial" w:hAnsi="Arial" w:cs="Arial"/>
          <w:sz w:val="24"/>
          <w:szCs w:val="24"/>
          <w:lang w:val="es-ES"/>
        </w:rPr>
        <w:t>en consulta</w:t>
      </w:r>
      <w:r w:rsidR="00491821" w:rsidRPr="00A71CE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con maestros de las clases, tutoría con un suplente basado en el edificio, un proyecto de servicio a la comunidad</w:t>
      </w:r>
      <w:r w:rsidR="00DE02E2">
        <w:rPr>
          <w:rFonts w:ascii="Arial" w:eastAsia="Arial" w:hAnsi="Arial" w:cs="Arial"/>
          <w:sz w:val="24"/>
          <w:szCs w:val="24"/>
          <w:lang w:val="es-ES"/>
        </w:rPr>
        <w:t xml:space="preserve"> y una ceremonia de reentrada</w:t>
      </w:r>
      <w:r w:rsidR="00491821" w:rsidRPr="00A71CED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="00DE02E2" w:rsidRPr="00DE02E2">
        <w:rPr>
          <w:rFonts w:ascii="Arial" w:eastAsia="Arial" w:hAnsi="Arial" w:cs="Arial"/>
          <w:sz w:val="24"/>
          <w:szCs w:val="24"/>
          <w:lang w:val="es-ES"/>
        </w:rPr>
        <w:t xml:space="preserve">Las suspensiones dentro de la escuela se reservan para mala conducta del Nivel 3 y son diseñadas para desafiar y deshacer el pensamiento del estudiante antes de darle al estudiante la bienvenida </w:t>
      </w:r>
      <w:r w:rsidR="00DE02E2">
        <w:rPr>
          <w:rFonts w:ascii="Arial" w:eastAsia="Arial" w:hAnsi="Arial" w:cs="Arial"/>
          <w:sz w:val="24"/>
          <w:szCs w:val="24"/>
          <w:lang w:val="es-ES"/>
        </w:rPr>
        <w:t>de regreso a la comunidad de la Hommocks</w:t>
      </w:r>
      <w:r w:rsidR="00491821" w:rsidRPr="00DE02E2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:rsidR="006C1A85" w:rsidRPr="00DE02E2" w:rsidRDefault="006C1A85">
      <w:pPr>
        <w:spacing w:before="120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6C1A85" w:rsidRPr="004020FC" w:rsidRDefault="00DE02E2">
      <w:pPr>
        <w:spacing w:before="120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  <w:r w:rsidRPr="004020FC">
        <w:rPr>
          <w:rFonts w:ascii="Arial" w:eastAsia="Arial" w:hAnsi="Arial" w:cs="Arial"/>
          <w:b/>
          <w:sz w:val="24"/>
          <w:szCs w:val="24"/>
          <w:u w:val="single"/>
          <w:lang w:val="es-ES"/>
        </w:rPr>
        <w:t>Suspensión fuera de la escuela</w:t>
      </w:r>
    </w:p>
    <w:p w:rsidR="006C1A85" w:rsidRPr="00DE02E2" w:rsidRDefault="00DE02E2">
      <w:pPr>
        <w:spacing w:before="120"/>
        <w:rPr>
          <w:rFonts w:ascii="Arial" w:eastAsia="Arial" w:hAnsi="Arial" w:cs="Arial"/>
          <w:sz w:val="24"/>
          <w:szCs w:val="24"/>
          <w:lang w:val="es-ES"/>
        </w:rPr>
      </w:pPr>
      <w:r w:rsidRPr="00DE02E2">
        <w:rPr>
          <w:rFonts w:ascii="Arial" w:eastAsia="Arial" w:hAnsi="Arial" w:cs="Arial"/>
          <w:sz w:val="24"/>
          <w:szCs w:val="24"/>
          <w:lang w:val="es-ES"/>
        </w:rPr>
        <w:t>Una suspensión fuera de la escuela se reserva para los casos más serios de mala conducta estudiantil. Durante una suspensión fuera de la escuela, no se permite a un estudiante en las instalaciones de la escuela durante la duraci</w:t>
      </w:r>
      <w:r>
        <w:rPr>
          <w:rFonts w:ascii="Arial" w:eastAsia="Arial" w:hAnsi="Arial" w:cs="Arial"/>
          <w:sz w:val="24"/>
          <w:szCs w:val="24"/>
          <w:lang w:val="es-ES"/>
        </w:rPr>
        <w:t>ón del castigo y el distrito escolar le proporciona tutoría por un proveedor externo</w:t>
      </w:r>
      <w:r w:rsidR="00491821" w:rsidRPr="00DE02E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DE02E2">
        <w:rPr>
          <w:rFonts w:ascii="Arial" w:eastAsia="Arial" w:hAnsi="Arial" w:cs="Arial"/>
          <w:sz w:val="24"/>
          <w:szCs w:val="24"/>
          <w:lang w:val="es-ES"/>
        </w:rPr>
        <w:t>Dependiendo de la severidad de la ofensa, una suspensión fuera de la escuela puede resultar en una audiencia del Superintendente, la cual puede resultar en un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término extendido fuera de la escuela</w:t>
      </w:r>
      <w:r w:rsidR="00491821" w:rsidRPr="00DE02E2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:rsidR="006C1A85" w:rsidRPr="00DE02E2" w:rsidRDefault="006C1A85">
      <w:pPr>
        <w:spacing w:before="12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DE02E2" w:rsidRDefault="006C1A85">
      <w:pPr>
        <w:spacing w:before="12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DE02E2" w:rsidRDefault="00491821">
      <w:pPr>
        <w:spacing w:before="120"/>
        <w:rPr>
          <w:rFonts w:ascii="Arial" w:eastAsia="Arial" w:hAnsi="Arial" w:cs="Arial"/>
          <w:sz w:val="24"/>
          <w:szCs w:val="24"/>
          <w:lang w:val="es-ES"/>
        </w:rPr>
      </w:pPr>
      <w:r w:rsidRPr="00DE02E2">
        <w:rPr>
          <w:lang w:val="es-ES"/>
        </w:rPr>
        <w:br w:type="page"/>
      </w:r>
    </w:p>
    <w:p w:rsidR="006C1A85" w:rsidRPr="00DE02E2" w:rsidRDefault="006C1A85">
      <w:pPr>
        <w:spacing w:before="120"/>
        <w:rPr>
          <w:rFonts w:ascii="Arial" w:eastAsia="Arial" w:hAnsi="Arial" w:cs="Arial"/>
          <w:sz w:val="24"/>
          <w:szCs w:val="24"/>
          <w:lang w:val="es-ES"/>
        </w:rPr>
      </w:pPr>
    </w:p>
    <w:p w:rsidR="006C1A85" w:rsidRPr="00036A6C" w:rsidRDefault="00036A6C">
      <w:pPr>
        <w:spacing w:before="12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036A6C">
        <w:rPr>
          <w:rFonts w:ascii="Arial" w:eastAsia="Arial" w:hAnsi="Arial" w:cs="Arial"/>
          <w:b/>
          <w:sz w:val="28"/>
          <w:szCs w:val="28"/>
          <w:u w:val="single"/>
          <w:lang w:val="es-ES"/>
        </w:rPr>
        <w:t>Tercera sección</w:t>
      </w:r>
      <w:r w:rsidR="00491821" w:rsidRPr="00036A6C">
        <w:rPr>
          <w:rFonts w:ascii="Arial" w:eastAsia="Arial" w:hAnsi="Arial" w:cs="Arial"/>
          <w:b/>
          <w:sz w:val="28"/>
          <w:szCs w:val="28"/>
          <w:u w:val="single"/>
          <w:lang w:val="es-ES"/>
        </w:rPr>
        <w:t xml:space="preserve">: </w:t>
      </w:r>
      <w:r w:rsidRPr="00036A6C">
        <w:rPr>
          <w:rFonts w:ascii="Arial" w:eastAsia="Arial" w:hAnsi="Arial" w:cs="Arial"/>
          <w:b/>
          <w:sz w:val="28"/>
          <w:szCs w:val="28"/>
          <w:u w:val="single"/>
          <w:lang w:val="es-ES"/>
        </w:rPr>
        <w:t>Informaci</w:t>
      </w:r>
      <w:r>
        <w:rPr>
          <w:rFonts w:ascii="Arial" w:eastAsia="Arial" w:hAnsi="Arial" w:cs="Arial"/>
          <w:b/>
          <w:sz w:val="28"/>
          <w:szCs w:val="28"/>
          <w:u w:val="single"/>
          <w:lang w:val="es-ES"/>
        </w:rPr>
        <w:t>ón esencial de la Hommocks</w:t>
      </w:r>
      <w:r w:rsidR="00491821" w:rsidRPr="00036A6C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:rsidR="006C1A85" w:rsidRPr="00036A6C" w:rsidRDefault="00036A6C">
      <w:pPr>
        <w:spacing w:before="200"/>
        <w:rPr>
          <w:rFonts w:ascii="Arial" w:eastAsia="Arial" w:hAnsi="Arial" w:cs="Arial"/>
          <w:sz w:val="24"/>
          <w:szCs w:val="24"/>
          <w:lang w:val="es-ES"/>
        </w:rPr>
      </w:pPr>
      <w:r w:rsidRPr="00036A6C">
        <w:rPr>
          <w:rFonts w:ascii="Arial" w:eastAsia="Arial" w:hAnsi="Arial" w:cs="Arial"/>
          <w:b/>
          <w:sz w:val="24"/>
          <w:szCs w:val="24"/>
          <w:u w:val="single"/>
          <w:lang w:val="es-ES"/>
        </w:rPr>
        <w:t>Horario escolar</w:t>
      </w:r>
      <w:r w:rsidR="00491821" w:rsidRPr="00036A6C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Pr="00036A6C">
        <w:rPr>
          <w:rFonts w:ascii="Arial" w:eastAsia="Arial" w:hAnsi="Arial" w:cs="Arial"/>
          <w:sz w:val="24"/>
          <w:szCs w:val="24"/>
          <w:lang w:val="es-ES"/>
        </w:rPr>
        <w:t xml:space="preserve">El día escolar de la </w:t>
      </w:r>
      <w:r>
        <w:rPr>
          <w:rFonts w:ascii="Arial" w:eastAsia="Arial" w:hAnsi="Arial" w:cs="Arial"/>
          <w:sz w:val="24"/>
          <w:szCs w:val="24"/>
          <w:lang w:val="es-ES"/>
        </w:rPr>
        <w:t>Hommocks dura de</w:t>
      </w:r>
      <w:r w:rsidR="00491821" w:rsidRPr="00036A6C">
        <w:rPr>
          <w:rFonts w:ascii="Arial" w:eastAsia="Arial" w:hAnsi="Arial" w:cs="Arial"/>
          <w:sz w:val="24"/>
          <w:szCs w:val="24"/>
          <w:lang w:val="es-ES"/>
        </w:rPr>
        <w:t xml:space="preserve"> 8:00am - 2:57pm. </w:t>
      </w:r>
      <w:r w:rsidRPr="00036A6C">
        <w:rPr>
          <w:rFonts w:ascii="Arial" w:eastAsia="Arial" w:hAnsi="Arial" w:cs="Arial"/>
          <w:sz w:val="24"/>
          <w:szCs w:val="24"/>
          <w:lang w:val="es-ES"/>
        </w:rPr>
        <w:t>Los estudiantes no pueden estar dentro del edificio sin supervisión antes ni después de las horas normales de la escuel</w:t>
      </w:r>
      <w:r w:rsidR="00FC4707">
        <w:rPr>
          <w:rFonts w:ascii="Arial" w:eastAsia="Arial" w:hAnsi="Arial" w:cs="Arial"/>
          <w:sz w:val="24"/>
          <w:szCs w:val="24"/>
          <w:lang w:val="es-ES"/>
        </w:rPr>
        <w:t>a. Los estudiantes deben esperar</w:t>
      </w:r>
      <w:r w:rsidRPr="00036A6C">
        <w:rPr>
          <w:rFonts w:ascii="Arial" w:eastAsia="Arial" w:hAnsi="Arial" w:cs="Arial"/>
          <w:sz w:val="24"/>
          <w:szCs w:val="24"/>
          <w:lang w:val="es-ES"/>
        </w:rPr>
        <w:t xml:space="preserve"> en una de las tres áreas designadas del edificio (el caf</w:t>
      </w:r>
      <w:r w:rsidR="00FC4707">
        <w:rPr>
          <w:rFonts w:ascii="Arial" w:eastAsia="Arial" w:hAnsi="Arial" w:cs="Arial"/>
          <w:sz w:val="24"/>
          <w:szCs w:val="24"/>
          <w:lang w:val="es-ES"/>
        </w:rPr>
        <w:t>é, el área común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ó el ala oeste del segundo piso) hasta las</w:t>
      </w:r>
      <w:r w:rsidR="00491821" w:rsidRPr="00036A6C">
        <w:rPr>
          <w:rFonts w:ascii="Arial" w:eastAsia="Arial" w:hAnsi="Arial" w:cs="Arial"/>
          <w:sz w:val="24"/>
          <w:szCs w:val="24"/>
          <w:lang w:val="es-ES"/>
        </w:rPr>
        <w:t xml:space="preserve"> 7:54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con la excepción de lecciones de música que tienen lugar en un salón de clase de música. </w:t>
      </w:r>
      <w:r w:rsidRPr="00036A6C">
        <w:rPr>
          <w:rFonts w:ascii="Arial" w:eastAsia="Arial" w:hAnsi="Arial" w:cs="Arial"/>
          <w:sz w:val="24"/>
          <w:szCs w:val="24"/>
          <w:lang w:val="es-ES"/>
        </w:rPr>
        <w:t>Para las</w:t>
      </w:r>
      <w:r w:rsidR="00491821" w:rsidRPr="00036A6C">
        <w:rPr>
          <w:rFonts w:ascii="Arial" w:eastAsia="Arial" w:hAnsi="Arial" w:cs="Arial"/>
          <w:sz w:val="24"/>
          <w:szCs w:val="24"/>
          <w:lang w:val="es-ES"/>
        </w:rPr>
        <w:t xml:space="preserve"> 3:10 pm, </w:t>
      </w:r>
      <w:r w:rsidRPr="00036A6C">
        <w:rPr>
          <w:rFonts w:ascii="Arial" w:eastAsia="Arial" w:hAnsi="Arial" w:cs="Arial"/>
          <w:sz w:val="24"/>
          <w:szCs w:val="24"/>
          <w:lang w:val="es-ES"/>
        </w:rPr>
        <w:t>todos los estudiantes deben salir de la escuela a menos que estén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involucrados con una actividad</w:t>
      </w:r>
      <w:r w:rsidR="00491821" w:rsidRPr="00036A6C">
        <w:rPr>
          <w:rFonts w:ascii="Arial" w:eastAsia="Arial" w:hAnsi="Arial" w:cs="Arial"/>
          <w:sz w:val="24"/>
          <w:szCs w:val="24"/>
          <w:lang w:val="es-ES"/>
        </w:rPr>
        <w:t xml:space="preserve"> extracurricular </w:t>
      </w:r>
      <w:r>
        <w:rPr>
          <w:rFonts w:ascii="Arial" w:eastAsia="Arial" w:hAnsi="Arial" w:cs="Arial"/>
          <w:sz w:val="24"/>
          <w:szCs w:val="24"/>
          <w:lang w:val="es-ES"/>
        </w:rPr>
        <w:t>o trabajando directamente bajo la supervisión de un maestro. Los estudiantes pueden esperar que los vengan a buscar fuera o dentro cerca de la entrada de la piscina</w:t>
      </w:r>
      <w:r w:rsidR="00491821" w:rsidRPr="00036A6C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:rsidR="006C1A85" w:rsidRPr="00036A6C" w:rsidRDefault="006C1A85">
      <w:pPr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6C1A85" w:rsidRPr="00CF6D65" w:rsidRDefault="00491821">
      <w:pPr>
        <w:rPr>
          <w:rFonts w:ascii="Arial" w:eastAsia="Arial" w:hAnsi="Arial" w:cs="Arial"/>
          <w:sz w:val="24"/>
          <w:szCs w:val="24"/>
          <w:lang w:val="es-ES"/>
        </w:rPr>
      </w:pPr>
      <w:r w:rsidRPr="00036A6C">
        <w:rPr>
          <w:rFonts w:ascii="Arial" w:eastAsia="Arial" w:hAnsi="Arial" w:cs="Arial"/>
          <w:b/>
          <w:sz w:val="24"/>
          <w:szCs w:val="24"/>
          <w:u w:val="single"/>
          <w:lang w:val="es-ES"/>
        </w:rPr>
        <w:t>A</w:t>
      </w:r>
      <w:r w:rsidR="00036A6C" w:rsidRPr="00036A6C">
        <w:rPr>
          <w:rFonts w:ascii="Arial" w:eastAsia="Arial" w:hAnsi="Arial" w:cs="Arial"/>
          <w:b/>
          <w:sz w:val="24"/>
          <w:szCs w:val="24"/>
          <w:u w:val="single"/>
          <w:lang w:val="es-ES"/>
        </w:rPr>
        <w:t>sistencia y puntualidad</w:t>
      </w:r>
      <w:r w:rsidRPr="00036A6C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036A6C" w:rsidRPr="00036A6C">
        <w:rPr>
          <w:rFonts w:ascii="Arial" w:eastAsia="Arial" w:hAnsi="Arial" w:cs="Arial"/>
          <w:sz w:val="24"/>
          <w:szCs w:val="24"/>
          <w:lang w:val="es-ES"/>
        </w:rPr>
        <w:t xml:space="preserve">Se espera que todo el mundo esté en clase a tiempo. </w:t>
      </w:r>
      <w:r w:rsidR="00036A6C" w:rsidRPr="00CF6D65">
        <w:rPr>
          <w:rFonts w:ascii="Arial" w:eastAsia="Arial" w:hAnsi="Arial" w:cs="Arial"/>
          <w:sz w:val="24"/>
          <w:szCs w:val="24"/>
          <w:lang w:val="es-ES"/>
        </w:rPr>
        <w:t>Si llegas tarde, pierdes tiempo de</w:t>
      </w:r>
      <w:r w:rsidR="00CF6D65" w:rsidRPr="00CF6D65">
        <w:rPr>
          <w:rFonts w:ascii="Arial" w:eastAsia="Arial" w:hAnsi="Arial" w:cs="Arial"/>
          <w:sz w:val="24"/>
          <w:szCs w:val="24"/>
          <w:lang w:val="es-ES"/>
        </w:rPr>
        <w:t xml:space="preserve"> instrucción valioso. Hay cuatro minutos entre las clases. Cualquier </w:t>
      </w:r>
      <w:r w:rsidR="00CF6D65">
        <w:rPr>
          <w:rFonts w:ascii="Arial" w:eastAsia="Arial" w:hAnsi="Arial" w:cs="Arial"/>
          <w:sz w:val="24"/>
          <w:szCs w:val="24"/>
          <w:lang w:val="es-ES"/>
        </w:rPr>
        <w:t xml:space="preserve">tardanza </w:t>
      </w:r>
      <w:r w:rsidR="00CF6D65" w:rsidRPr="00CF6D65">
        <w:rPr>
          <w:rFonts w:ascii="Arial" w:eastAsia="Arial" w:hAnsi="Arial" w:cs="Arial"/>
          <w:sz w:val="24"/>
          <w:szCs w:val="24"/>
          <w:lang w:val="es-ES"/>
        </w:rPr>
        <w:t>resultará en una consecuencia basada en el salón de clase o en el edificio.</w:t>
      </w:r>
    </w:p>
    <w:p w:rsidR="006C1A85" w:rsidRPr="00CF6D65" w:rsidRDefault="006C1A85">
      <w:pPr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B642D0" w:rsidRDefault="00B642D0">
      <w:pPr>
        <w:rPr>
          <w:rFonts w:ascii="Arial" w:eastAsia="Arial" w:hAnsi="Arial" w:cs="Arial"/>
          <w:sz w:val="24"/>
          <w:szCs w:val="24"/>
          <w:lang w:val="es-ES"/>
        </w:rPr>
      </w:pPr>
      <w:r w:rsidRPr="00B642D0">
        <w:rPr>
          <w:rFonts w:ascii="Arial" w:eastAsia="Arial" w:hAnsi="Arial" w:cs="Arial"/>
          <w:b/>
          <w:sz w:val="24"/>
          <w:szCs w:val="24"/>
          <w:u w:val="single"/>
          <w:lang w:val="es-ES"/>
        </w:rPr>
        <w:t>Bolsas de libros y mochilas</w:t>
      </w:r>
      <w:r w:rsidR="00491821" w:rsidRPr="00B642D0">
        <w:rPr>
          <w:rFonts w:ascii="Arial" w:eastAsia="Arial" w:hAnsi="Arial" w:cs="Arial"/>
          <w:b/>
          <w:sz w:val="24"/>
          <w:szCs w:val="24"/>
          <w:lang w:val="es-ES"/>
        </w:rPr>
        <w:t xml:space="preserve">  </w:t>
      </w:r>
      <w:r w:rsidRPr="00B642D0">
        <w:rPr>
          <w:rFonts w:ascii="Arial" w:eastAsia="Arial" w:hAnsi="Arial" w:cs="Arial"/>
          <w:sz w:val="24"/>
          <w:szCs w:val="24"/>
          <w:lang w:val="es-ES"/>
        </w:rPr>
        <w:t>Los estudiantes no pueden llevar bolsas de libros ni mochilas durante el d</w:t>
      </w:r>
      <w:r>
        <w:rPr>
          <w:rFonts w:ascii="Arial" w:eastAsia="Arial" w:hAnsi="Arial" w:cs="Arial"/>
          <w:sz w:val="24"/>
          <w:szCs w:val="24"/>
          <w:lang w:val="es-ES"/>
        </w:rPr>
        <w:t xml:space="preserve">ía escolar. </w:t>
      </w:r>
      <w:r w:rsidRPr="00B642D0">
        <w:rPr>
          <w:rFonts w:ascii="Arial" w:eastAsia="Arial" w:hAnsi="Arial" w:cs="Arial"/>
          <w:sz w:val="24"/>
          <w:szCs w:val="24"/>
          <w:lang w:val="es-ES"/>
        </w:rPr>
        <w:t>Todas las bolsas debe</w:t>
      </w:r>
      <w:r>
        <w:rPr>
          <w:rFonts w:ascii="Arial" w:eastAsia="Arial" w:hAnsi="Arial" w:cs="Arial"/>
          <w:sz w:val="24"/>
          <w:szCs w:val="24"/>
          <w:lang w:val="es-ES"/>
        </w:rPr>
        <w:t>n dejarse en t</w:t>
      </w:r>
      <w:r w:rsidRPr="00B642D0">
        <w:rPr>
          <w:rFonts w:ascii="Arial" w:eastAsia="Arial" w:hAnsi="Arial" w:cs="Arial"/>
          <w:sz w:val="24"/>
          <w:szCs w:val="24"/>
          <w:lang w:val="es-ES"/>
        </w:rPr>
        <w:t>u ropero hasta el final del día escollar. Tus maestros trabajarán contigo para aprende</w:t>
      </w:r>
      <w:r>
        <w:rPr>
          <w:rFonts w:ascii="Arial" w:eastAsia="Arial" w:hAnsi="Arial" w:cs="Arial"/>
          <w:sz w:val="24"/>
          <w:szCs w:val="24"/>
          <w:lang w:val="es-ES"/>
        </w:rPr>
        <w:t>r</w:t>
      </w:r>
      <w:r w:rsidRPr="00B642D0">
        <w:rPr>
          <w:rFonts w:ascii="Arial" w:eastAsia="Arial" w:hAnsi="Arial" w:cs="Arial"/>
          <w:sz w:val="24"/>
          <w:szCs w:val="24"/>
          <w:lang w:val="es-ES"/>
        </w:rPr>
        <w:t xml:space="preserve"> cómo mantenerte organizado y planear con anticipaci</w:t>
      </w:r>
      <w:r>
        <w:rPr>
          <w:rFonts w:ascii="Arial" w:eastAsia="Arial" w:hAnsi="Arial" w:cs="Arial"/>
          <w:sz w:val="24"/>
          <w:szCs w:val="24"/>
          <w:lang w:val="es-ES"/>
        </w:rPr>
        <w:t xml:space="preserve">ón. </w:t>
      </w:r>
      <w:r w:rsidRPr="00B642D0">
        <w:rPr>
          <w:rFonts w:ascii="Arial" w:eastAsia="Arial" w:hAnsi="Arial" w:cs="Arial"/>
          <w:sz w:val="24"/>
          <w:szCs w:val="24"/>
          <w:lang w:val="es-ES"/>
        </w:rPr>
        <w:t>Los atletas con bolsas de equipaj</w:t>
      </w:r>
      <w:r>
        <w:rPr>
          <w:rFonts w:ascii="Arial" w:eastAsia="Arial" w:hAnsi="Arial" w:cs="Arial"/>
          <w:sz w:val="24"/>
          <w:szCs w:val="24"/>
          <w:lang w:val="es-ES"/>
        </w:rPr>
        <w:t>e de gran tamaño</w:t>
      </w:r>
      <w:r w:rsidRPr="00B642D0">
        <w:rPr>
          <w:rFonts w:ascii="Arial" w:eastAsia="Arial" w:hAnsi="Arial" w:cs="Arial"/>
          <w:sz w:val="24"/>
          <w:szCs w:val="24"/>
          <w:lang w:val="es-ES"/>
        </w:rPr>
        <w:t xml:space="preserve"> recibirán instrucciones de sus entrenadores sobre los espacios de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almacenamiento </w:t>
      </w:r>
      <w:r w:rsidRPr="00B642D0">
        <w:rPr>
          <w:rFonts w:ascii="Arial" w:eastAsia="Arial" w:hAnsi="Arial" w:cs="Arial"/>
          <w:sz w:val="24"/>
          <w:szCs w:val="24"/>
          <w:lang w:val="es-ES"/>
        </w:rPr>
        <w:t xml:space="preserve">aceptables en el edificio. </w:t>
      </w:r>
    </w:p>
    <w:p w:rsidR="006C1A85" w:rsidRPr="00B642D0" w:rsidRDefault="006C1A85">
      <w:pPr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6C1A85" w:rsidRPr="00050F40" w:rsidRDefault="00337E3B">
      <w:pPr>
        <w:rPr>
          <w:rFonts w:ascii="Arial" w:eastAsia="Arial" w:hAnsi="Arial" w:cs="Arial"/>
          <w:sz w:val="24"/>
          <w:szCs w:val="24"/>
          <w:lang w:val="es-ES"/>
        </w:rPr>
      </w:pPr>
      <w:r w:rsidRPr="00337E3B">
        <w:rPr>
          <w:rFonts w:ascii="Arial" w:eastAsia="Arial" w:hAnsi="Arial" w:cs="Arial"/>
          <w:b/>
          <w:sz w:val="24"/>
          <w:szCs w:val="24"/>
          <w:u w:val="single"/>
          <w:lang w:val="es-ES"/>
        </w:rPr>
        <w:t>Teléfonos celulares</w:t>
      </w:r>
      <w:r w:rsidRPr="00337E3B">
        <w:rPr>
          <w:rFonts w:ascii="Arial" w:eastAsia="Arial" w:hAnsi="Arial" w:cs="Arial"/>
          <w:sz w:val="24"/>
          <w:szCs w:val="24"/>
          <w:lang w:val="es-ES"/>
        </w:rPr>
        <w:t xml:space="preserve"> Los estudiantes no pueden usar teléfonos celulares durante el día escolar, incluyendo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el almuerzo y el recreo. </w:t>
      </w:r>
      <w:r w:rsidRPr="00337E3B">
        <w:rPr>
          <w:rFonts w:ascii="Arial" w:eastAsia="Arial" w:hAnsi="Arial" w:cs="Arial"/>
          <w:sz w:val="24"/>
          <w:szCs w:val="24"/>
          <w:lang w:val="es-ES"/>
        </w:rPr>
        <w:t>Si traes un teléfono celular a la escuela para usar después de la salida, el tel</w:t>
      </w:r>
      <w:r>
        <w:rPr>
          <w:rFonts w:ascii="Arial" w:eastAsia="Arial" w:hAnsi="Arial" w:cs="Arial"/>
          <w:sz w:val="24"/>
          <w:szCs w:val="24"/>
          <w:lang w:val="es-ES"/>
        </w:rPr>
        <w:t>éfono</w:t>
      </w:r>
      <w:r w:rsidR="00050F40">
        <w:rPr>
          <w:rFonts w:ascii="Arial" w:eastAsia="Arial" w:hAnsi="Arial" w:cs="Arial"/>
          <w:sz w:val="24"/>
          <w:szCs w:val="24"/>
          <w:lang w:val="es-ES"/>
        </w:rPr>
        <w:t xml:space="preserve"> debe mantenerse apagado y guardado en tu ropero, sin excepciones. Tus padres puede</w:t>
      </w:r>
      <w:r w:rsidR="00FC4707">
        <w:rPr>
          <w:rFonts w:ascii="Arial" w:eastAsia="Arial" w:hAnsi="Arial" w:cs="Arial"/>
          <w:sz w:val="24"/>
          <w:szCs w:val="24"/>
          <w:lang w:val="es-ES"/>
        </w:rPr>
        <w:t>n</w:t>
      </w:r>
      <w:r w:rsidR="00050F40">
        <w:rPr>
          <w:rFonts w:ascii="Arial" w:eastAsia="Arial" w:hAnsi="Arial" w:cs="Arial"/>
          <w:sz w:val="24"/>
          <w:szCs w:val="24"/>
          <w:lang w:val="es-ES"/>
        </w:rPr>
        <w:t xml:space="preserve"> ponerse</w:t>
      </w:r>
      <w:r w:rsidR="002170D6">
        <w:rPr>
          <w:rFonts w:ascii="Arial" w:eastAsia="Arial" w:hAnsi="Arial" w:cs="Arial"/>
          <w:sz w:val="24"/>
          <w:szCs w:val="24"/>
          <w:lang w:val="es-ES"/>
        </w:rPr>
        <w:t xml:space="preserve"> en contacto conti</w:t>
      </w:r>
      <w:r w:rsidR="00050F40">
        <w:rPr>
          <w:rFonts w:ascii="Arial" w:eastAsia="Arial" w:hAnsi="Arial" w:cs="Arial"/>
          <w:sz w:val="24"/>
          <w:szCs w:val="24"/>
          <w:lang w:val="es-ES"/>
        </w:rPr>
        <w:t>go en una emergencia llamando a la oficina principal</w:t>
      </w:r>
      <w:r w:rsidR="00491821" w:rsidRPr="00050F40">
        <w:rPr>
          <w:rFonts w:ascii="Arial" w:eastAsia="Arial" w:hAnsi="Arial" w:cs="Arial"/>
          <w:sz w:val="24"/>
          <w:szCs w:val="24"/>
          <w:lang w:val="es-ES"/>
        </w:rPr>
        <w:t xml:space="preserve">.   </w:t>
      </w:r>
    </w:p>
    <w:p w:rsidR="006C1A85" w:rsidRPr="00990326" w:rsidRDefault="00491821">
      <w:pPr>
        <w:spacing w:before="160"/>
        <w:rPr>
          <w:rFonts w:ascii="Arial" w:eastAsia="Arial" w:hAnsi="Arial" w:cs="Arial"/>
          <w:sz w:val="24"/>
          <w:szCs w:val="24"/>
          <w:lang w:val="es-ES"/>
        </w:rPr>
      </w:pPr>
      <w:r w:rsidRPr="00990326">
        <w:rPr>
          <w:rFonts w:ascii="Arial" w:eastAsia="Arial" w:hAnsi="Arial" w:cs="Arial"/>
          <w:b/>
          <w:sz w:val="24"/>
          <w:szCs w:val="24"/>
          <w:u w:val="single"/>
          <w:lang w:val="es-ES"/>
        </w:rPr>
        <w:t>Comput</w:t>
      </w:r>
      <w:r w:rsidR="00990326" w:rsidRPr="00990326">
        <w:rPr>
          <w:rFonts w:ascii="Arial" w:eastAsia="Arial" w:hAnsi="Arial" w:cs="Arial"/>
          <w:b/>
          <w:sz w:val="24"/>
          <w:szCs w:val="24"/>
          <w:u w:val="single"/>
          <w:lang w:val="es-ES"/>
        </w:rPr>
        <w:t>ado</w:t>
      </w:r>
      <w:r w:rsidRPr="00990326">
        <w:rPr>
          <w:rFonts w:ascii="Arial" w:eastAsia="Arial" w:hAnsi="Arial" w:cs="Arial"/>
          <w:b/>
          <w:sz w:val="24"/>
          <w:szCs w:val="24"/>
          <w:u w:val="single"/>
          <w:lang w:val="es-ES"/>
        </w:rPr>
        <w:t>r</w:t>
      </w:r>
      <w:r w:rsidR="00990326" w:rsidRPr="00990326">
        <w:rPr>
          <w:rFonts w:ascii="Arial" w:eastAsia="Arial" w:hAnsi="Arial" w:cs="Arial"/>
          <w:b/>
          <w:sz w:val="24"/>
          <w:szCs w:val="24"/>
          <w:u w:val="single"/>
          <w:lang w:val="es-ES"/>
        </w:rPr>
        <w:t>a</w:t>
      </w:r>
      <w:r w:rsidRPr="00990326">
        <w:rPr>
          <w:rFonts w:ascii="Arial" w:eastAsia="Arial" w:hAnsi="Arial" w:cs="Arial"/>
          <w:b/>
          <w:sz w:val="24"/>
          <w:szCs w:val="24"/>
          <w:u w:val="single"/>
          <w:lang w:val="es-ES"/>
        </w:rPr>
        <w:t>s/iPads</w:t>
      </w:r>
      <w:r w:rsidRPr="0099032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990326" w:rsidRPr="00990326">
        <w:rPr>
          <w:rFonts w:ascii="Arial" w:eastAsia="Arial" w:hAnsi="Arial" w:cs="Arial"/>
          <w:sz w:val="24"/>
          <w:szCs w:val="24"/>
          <w:lang w:val="es-ES"/>
        </w:rPr>
        <w:t xml:space="preserve">Los estudiantes utilizan la tecnología y las computadoras en casi todas las clases. </w:t>
      </w:r>
      <w:r w:rsidR="00990326">
        <w:rPr>
          <w:rFonts w:ascii="Arial" w:eastAsia="Arial" w:hAnsi="Arial" w:cs="Arial"/>
          <w:sz w:val="24"/>
          <w:szCs w:val="24"/>
          <w:lang w:val="es-ES"/>
        </w:rPr>
        <w:t>Los estudiantes y sus padres deben firmar la</w:t>
      </w:r>
      <w:r w:rsidR="00FC4707">
        <w:rPr>
          <w:rFonts w:ascii="Arial" w:eastAsia="Arial" w:hAnsi="Arial" w:cs="Arial"/>
          <w:sz w:val="24"/>
          <w:szCs w:val="24"/>
          <w:lang w:val="es-ES"/>
        </w:rPr>
        <w:t xml:space="preserve"> Política de Uso Aceptable del D</w:t>
      </w:r>
      <w:r w:rsidR="00990326">
        <w:rPr>
          <w:rFonts w:ascii="Arial" w:eastAsia="Arial" w:hAnsi="Arial" w:cs="Arial"/>
          <w:sz w:val="24"/>
          <w:szCs w:val="24"/>
          <w:lang w:val="es-ES"/>
        </w:rPr>
        <w:t xml:space="preserve">istrito al comienzo de cada año prometiendo usar las computadoras y otras formas de tecnología del Distrito de modo apropiado. </w:t>
      </w:r>
      <w:r w:rsidR="00990326" w:rsidRPr="00990326">
        <w:rPr>
          <w:rFonts w:ascii="Arial" w:eastAsia="Arial" w:hAnsi="Arial" w:cs="Arial"/>
          <w:sz w:val="24"/>
          <w:szCs w:val="24"/>
          <w:lang w:val="es-ES"/>
        </w:rPr>
        <w:t>El uso inapropiado de la tecnología resultará en consecuencias disciplinarias incluyendo la detenci</w:t>
      </w:r>
      <w:r w:rsidR="00FC4707">
        <w:rPr>
          <w:rFonts w:ascii="Arial" w:eastAsia="Arial" w:hAnsi="Arial" w:cs="Arial"/>
          <w:sz w:val="24"/>
          <w:szCs w:val="24"/>
          <w:lang w:val="es-ES"/>
        </w:rPr>
        <w:t>ón ó</w:t>
      </w:r>
      <w:r w:rsidR="00990326">
        <w:rPr>
          <w:rFonts w:ascii="Arial" w:eastAsia="Arial" w:hAnsi="Arial" w:cs="Arial"/>
          <w:sz w:val="24"/>
          <w:szCs w:val="24"/>
          <w:lang w:val="es-ES"/>
        </w:rPr>
        <w:t xml:space="preserve"> suspensión de la escuela</w:t>
      </w:r>
      <w:r w:rsidRPr="00990326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:rsidR="006C1A85" w:rsidRPr="00990326" w:rsidRDefault="00990326">
      <w:pPr>
        <w:spacing w:before="160"/>
        <w:rPr>
          <w:rFonts w:ascii="Arial" w:eastAsia="Arial" w:hAnsi="Arial" w:cs="Arial"/>
          <w:sz w:val="24"/>
          <w:szCs w:val="24"/>
          <w:lang w:val="es-ES"/>
        </w:rPr>
      </w:pPr>
      <w:r w:rsidRPr="00990326">
        <w:rPr>
          <w:rFonts w:ascii="Arial" w:eastAsia="Arial" w:hAnsi="Arial" w:cs="Arial"/>
          <w:b/>
          <w:sz w:val="24"/>
          <w:szCs w:val="24"/>
          <w:u w:val="single"/>
          <w:lang w:val="es-ES"/>
        </w:rPr>
        <w:t>Roperos</w:t>
      </w:r>
      <w:r w:rsidR="00491821" w:rsidRPr="00990326">
        <w:rPr>
          <w:rFonts w:ascii="Arial" w:eastAsia="Arial" w:hAnsi="Arial" w:cs="Arial"/>
          <w:b/>
          <w:sz w:val="24"/>
          <w:szCs w:val="24"/>
          <w:u w:val="single"/>
          <w:lang w:val="es-ES"/>
        </w:rPr>
        <w:t>/</w:t>
      </w:r>
      <w:r w:rsidRPr="00990326">
        <w:rPr>
          <w:rFonts w:ascii="Arial" w:eastAsia="Arial" w:hAnsi="Arial" w:cs="Arial"/>
          <w:b/>
          <w:sz w:val="24"/>
          <w:szCs w:val="24"/>
          <w:u w:val="single"/>
          <w:lang w:val="es-ES"/>
        </w:rPr>
        <w:t>Tus posesiones</w:t>
      </w:r>
      <w:r w:rsidR="00491821" w:rsidRPr="00990326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="002679E7">
        <w:rPr>
          <w:rFonts w:ascii="Arial" w:eastAsia="Arial" w:hAnsi="Arial" w:cs="Arial"/>
          <w:sz w:val="24"/>
          <w:szCs w:val="24"/>
          <w:lang w:val="es-ES"/>
        </w:rPr>
        <w:t>Manté</w:t>
      </w:r>
      <w:bookmarkStart w:id="0" w:name="_GoBack"/>
      <w:bookmarkEnd w:id="0"/>
      <w:r w:rsidRPr="00990326">
        <w:rPr>
          <w:rFonts w:ascii="Arial" w:eastAsia="Arial" w:hAnsi="Arial" w:cs="Arial"/>
          <w:sz w:val="24"/>
          <w:szCs w:val="24"/>
          <w:lang w:val="es-ES"/>
        </w:rPr>
        <w:t xml:space="preserve">n la combinación de tu ropero en secreto. </w:t>
      </w:r>
      <w:r>
        <w:rPr>
          <w:rFonts w:ascii="Arial" w:eastAsia="Arial" w:hAnsi="Arial" w:cs="Arial"/>
          <w:sz w:val="24"/>
          <w:szCs w:val="24"/>
          <w:lang w:val="es-ES"/>
        </w:rPr>
        <w:t>Un ropero limpio y organizado te ayudará a localizar rápidamente tus sumi</w:t>
      </w:r>
      <w:r w:rsidR="00FC4707">
        <w:rPr>
          <w:rFonts w:ascii="Arial" w:eastAsia="Arial" w:hAnsi="Arial" w:cs="Arial"/>
          <w:sz w:val="24"/>
          <w:szCs w:val="24"/>
          <w:lang w:val="es-ES"/>
        </w:rPr>
        <w:t>nistros escolares y evitar insectos</w:t>
      </w:r>
      <w:r>
        <w:rPr>
          <w:rFonts w:ascii="Arial" w:eastAsia="Arial" w:hAnsi="Arial" w:cs="Arial"/>
          <w:sz w:val="24"/>
          <w:szCs w:val="24"/>
          <w:lang w:val="es-ES"/>
        </w:rPr>
        <w:t>. Los estudiantes son responsables por todos los artículos traídos a la escuela, incluyendo teléfonos celulares, electrónica, equipo atlético y ropa. La escuela no es responsable por pérdida/daño. Posesiones valiosas deben ser guardadas en tu persona o guardadas en tu ropero</w:t>
      </w:r>
      <w:r w:rsidR="00491821" w:rsidRPr="00990326">
        <w:rPr>
          <w:rFonts w:ascii="Arial" w:eastAsia="Arial" w:hAnsi="Arial" w:cs="Arial"/>
          <w:sz w:val="24"/>
          <w:szCs w:val="24"/>
          <w:lang w:val="es-ES"/>
        </w:rPr>
        <w:t xml:space="preserve">.  </w:t>
      </w:r>
    </w:p>
    <w:p w:rsidR="006C1A85" w:rsidRPr="00990326" w:rsidRDefault="006C1A85">
      <w:pPr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:rsidR="006C1A85" w:rsidRPr="002F11CE" w:rsidRDefault="00990326">
      <w:pPr>
        <w:rPr>
          <w:rFonts w:ascii="Arial" w:eastAsia="Arial" w:hAnsi="Arial" w:cs="Arial"/>
          <w:color w:val="FF0000"/>
          <w:sz w:val="24"/>
          <w:szCs w:val="24"/>
          <w:lang w:val="es-ES"/>
        </w:rPr>
      </w:pPr>
      <w:r w:rsidRPr="00990326">
        <w:rPr>
          <w:rFonts w:ascii="Arial" w:eastAsia="Arial" w:hAnsi="Arial" w:cs="Arial"/>
          <w:b/>
          <w:sz w:val="24"/>
          <w:szCs w:val="24"/>
          <w:u w:val="single"/>
          <w:lang w:val="es-ES"/>
        </w:rPr>
        <w:t>Horas de oficina</w:t>
      </w:r>
      <w:r w:rsidR="00491821" w:rsidRPr="00990326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Pr="00990326">
        <w:rPr>
          <w:rFonts w:ascii="Arial" w:eastAsia="Arial" w:hAnsi="Arial" w:cs="Arial"/>
          <w:sz w:val="24"/>
          <w:szCs w:val="24"/>
          <w:lang w:val="es-ES"/>
        </w:rPr>
        <w:t xml:space="preserve">Los maestros de la </w:t>
      </w:r>
      <w:r w:rsidR="00491821" w:rsidRPr="00990326">
        <w:rPr>
          <w:rFonts w:ascii="Arial" w:eastAsia="Arial" w:hAnsi="Arial" w:cs="Arial"/>
          <w:sz w:val="24"/>
          <w:szCs w:val="24"/>
          <w:lang w:val="es-ES"/>
        </w:rPr>
        <w:t xml:space="preserve">Hommocks </w:t>
      </w:r>
      <w:r w:rsidRPr="00990326">
        <w:rPr>
          <w:rFonts w:ascii="Arial" w:eastAsia="Arial" w:hAnsi="Arial" w:cs="Arial"/>
          <w:sz w:val="24"/>
          <w:szCs w:val="24"/>
          <w:lang w:val="es-ES"/>
        </w:rPr>
        <w:t>ofrecen</w:t>
      </w:r>
      <w:r w:rsidR="00491821" w:rsidRPr="00990326">
        <w:rPr>
          <w:rFonts w:ascii="Arial" w:eastAsia="Arial" w:hAnsi="Arial" w:cs="Arial"/>
          <w:sz w:val="24"/>
          <w:szCs w:val="24"/>
          <w:lang w:val="es-ES"/>
        </w:rPr>
        <w:t xml:space="preserve"> “</w:t>
      </w:r>
      <w:r w:rsidRPr="00990326">
        <w:rPr>
          <w:rFonts w:ascii="Arial" w:eastAsia="Arial" w:hAnsi="Arial" w:cs="Arial"/>
          <w:sz w:val="24"/>
          <w:szCs w:val="24"/>
          <w:lang w:val="es-ES"/>
        </w:rPr>
        <w:t>horas de oficina</w:t>
      </w:r>
      <w:r w:rsidR="00491821" w:rsidRPr="00990326">
        <w:rPr>
          <w:rFonts w:ascii="Arial" w:eastAsia="Arial" w:hAnsi="Arial" w:cs="Arial"/>
          <w:sz w:val="24"/>
          <w:szCs w:val="24"/>
          <w:lang w:val="es-ES"/>
        </w:rPr>
        <w:t xml:space="preserve">” </w:t>
      </w:r>
      <w:r>
        <w:rPr>
          <w:rFonts w:ascii="Arial" w:eastAsia="Arial" w:hAnsi="Arial" w:cs="Arial"/>
          <w:sz w:val="24"/>
          <w:szCs w:val="24"/>
          <w:lang w:val="es-ES"/>
        </w:rPr>
        <w:t>durante</w:t>
      </w:r>
      <w:r w:rsidR="002F11CE">
        <w:rPr>
          <w:rFonts w:ascii="Arial" w:eastAsia="Arial" w:hAnsi="Arial" w:cs="Arial"/>
          <w:sz w:val="24"/>
          <w:szCs w:val="24"/>
          <w:lang w:val="es-ES"/>
        </w:rPr>
        <w:t xml:space="preserve"> períodos de almuerzo asignados durante la semana para apoyar el crecimiento estudiantil. Se requiere un pase de un maestro para asistir a las horas de oficina durante el almuerzo. Los estudiantes deben pasar directamente a las horas de oficina al comienzo del período después de parar en la cafetería si compran el almuerzo. </w:t>
      </w:r>
      <w:r w:rsidR="002F11CE" w:rsidRPr="002F11CE">
        <w:rPr>
          <w:rFonts w:ascii="Arial" w:eastAsia="Arial" w:hAnsi="Arial" w:cs="Arial"/>
          <w:sz w:val="24"/>
          <w:szCs w:val="24"/>
          <w:lang w:val="es-ES"/>
        </w:rPr>
        <w:t xml:space="preserve">Las horas de oficina están limitadas a </w:t>
      </w:r>
      <w:r w:rsidR="00491821" w:rsidRPr="002F11CE">
        <w:rPr>
          <w:rFonts w:ascii="Arial" w:eastAsia="Arial" w:hAnsi="Arial" w:cs="Arial"/>
          <w:sz w:val="24"/>
          <w:szCs w:val="24"/>
          <w:lang w:val="es-ES"/>
        </w:rPr>
        <w:t xml:space="preserve">15 </w:t>
      </w:r>
      <w:r w:rsidR="002F11CE" w:rsidRPr="002F11CE">
        <w:rPr>
          <w:rFonts w:ascii="Arial" w:eastAsia="Arial" w:hAnsi="Arial" w:cs="Arial"/>
          <w:sz w:val="24"/>
          <w:szCs w:val="24"/>
          <w:lang w:val="es-ES"/>
        </w:rPr>
        <w:t>estudiantes por sesión para asegurar que todos los e</w:t>
      </w:r>
      <w:r w:rsidR="002F11CE">
        <w:rPr>
          <w:rFonts w:ascii="Arial" w:eastAsia="Arial" w:hAnsi="Arial" w:cs="Arial"/>
          <w:sz w:val="24"/>
          <w:szCs w:val="24"/>
          <w:lang w:val="es-ES"/>
        </w:rPr>
        <w:t>s</w:t>
      </w:r>
      <w:r w:rsidR="002F11CE" w:rsidRPr="002F11CE">
        <w:rPr>
          <w:rFonts w:ascii="Arial" w:eastAsia="Arial" w:hAnsi="Arial" w:cs="Arial"/>
          <w:sz w:val="24"/>
          <w:szCs w:val="24"/>
          <w:lang w:val="es-ES"/>
        </w:rPr>
        <w:t xml:space="preserve">tudiantes reciban apoyo adecuado de su maestro. </w:t>
      </w:r>
      <w:r w:rsidR="002F11CE">
        <w:rPr>
          <w:rFonts w:ascii="Arial" w:eastAsia="Arial" w:hAnsi="Arial" w:cs="Arial"/>
          <w:sz w:val="24"/>
          <w:szCs w:val="24"/>
          <w:lang w:val="es-ES"/>
        </w:rPr>
        <w:t>¡Las horas de oficina es una oportunidad de construir fuertes relaciones con los maestros, ponerse al día con el trabajo y recibir aclaración y práctica extra</w:t>
      </w:r>
      <w:r w:rsidR="00491821" w:rsidRPr="002F11CE">
        <w:rPr>
          <w:rFonts w:ascii="Arial" w:eastAsia="Arial" w:hAnsi="Arial" w:cs="Arial"/>
          <w:sz w:val="24"/>
          <w:szCs w:val="24"/>
          <w:lang w:val="es-ES"/>
        </w:rPr>
        <w:t xml:space="preserve">! </w:t>
      </w:r>
    </w:p>
    <w:p w:rsidR="006C1A85" w:rsidRPr="002F11CE" w:rsidRDefault="006C1A85">
      <w:pPr>
        <w:rPr>
          <w:rFonts w:ascii="Arial" w:eastAsia="Arial" w:hAnsi="Arial" w:cs="Arial"/>
          <w:sz w:val="24"/>
          <w:szCs w:val="24"/>
          <w:lang w:val="es-ES"/>
        </w:rPr>
      </w:pPr>
    </w:p>
    <w:p w:rsidR="006C1A85" w:rsidRDefault="00CA62DF">
      <w:pPr>
        <w:rPr>
          <w:rFonts w:ascii="Arial" w:eastAsia="Arial" w:hAnsi="Arial" w:cs="Arial"/>
          <w:sz w:val="24"/>
          <w:szCs w:val="24"/>
          <w:lang w:val="es-ES"/>
        </w:rPr>
      </w:pPr>
      <w:r w:rsidRPr="00CA62DF">
        <w:rPr>
          <w:rFonts w:ascii="Arial" w:eastAsia="Arial" w:hAnsi="Arial" w:cs="Arial"/>
          <w:b/>
          <w:sz w:val="24"/>
          <w:szCs w:val="24"/>
          <w:u w:val="single"/>
          <w:lang w:val="es-ES"/>
        </w:rPr>
        <w:t>Consejería</w:t>
      </w:r>
      <w:r w:rsidR="00491821" w:rsidRPr="00CA62D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BB531A">
        <w:rPr>
          <w:rFonts w:ascii="Arial" w:eastAsia="Arial" w:hAnsi="Arial" w:cs="Arial"/>
          <w:sz w:val="24"/>
          <w:szCs w:val="24"/>
          <w:lang w:val="es-ES"/>
        </w:rPr>
        <w:t>Tu consejero</w:t>
      </w:r>
      <w:r w:rsidRPr="00CA62DF">
        <w:rPr>
          <w:rFonts w:ascii="Arial" w:eastAsia="Arial" w:hAnsi="Arial" w:cs="Arial"/>
          <w:sz w:val="24"/>
          <w:szCs w:val="24"/>
          <w:lang w:val="es-ES"/>
        </w:rPr>
        <w:t xml:space="preserve"> escolar es un miembro clave de tu equipo de apoyo en la Escuela Media Hommocks. Los consejeros se especializan en apoyo emocional, social y acad</w:t>
      </w:r>
      <w:r>
        <w:rPr>
          <w:rFonts w:ascii="Arial" w:eastAsia="Arial" w:hAnsi="Arial" w:cs="Arial"/>
          <w:sz w:val="24"/>
          <w:szCs w:val="24"/>
          <w:lang w:val="es-ES"/>
        </w:rPr>
        <w:t>émico y están disponibles con cita previa en la oficina de consejería</w:t>
      </w:r>
      <w:r w:rsidR="00491821" w:rsidRPr="00CA62DF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A62DF">
        <w:rPr>
          <w:rFonts w:ascii="Arial" w:eastAsia="Arial" w:hAnsi="Arial" w:cs="Arial"/>
          <w:sz w:val="24"/>
          <w:szCs w:val="24"/>
          <w:lang w:val="es-ES"/>
        </w:rPr>
        <w:t>Las citas se pueden hacer con la secretaria de consejería o a través del formulario en l</w:t>
      </w:r>
      <w:r>
        <w:rPr>
          <w:rFonts w:ascii="Arial" w:eastAsia="Arial" w:hAnsi="Arial" w:cs="Arial"/>
          <w:sz w:val="24"/>
          <w:szCs w:val="24"/>
          <w:lang w:val="es-ES"/>
        </w:rPr>
        <w:t>ínea en el sitio web de la Hommocks</w:t>
      </w:r>
      <w:r w:rsidR="00491821" w:rsidRPr="00CA62DF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747410">
        <w:rPr>
          <w:rFonts w:ascii="Arial" w:eastAsia="Arial" w:hAnsi="Arial" w:cs="Arial"/>
          <w:sz w:val="24"/>
          <w:szCs w:val="24"/>
          <w:lang w:val="es-ES"/>
        </w:rPr>
        <w:t>En cas</w:t>
      </w:r>
      <w:r w:rsidR="00747410" w:rsidRPr="00747410">
        <w:rPr>
          <w:rFonts w:ascii="Arial" w:eastAsia="Arial" w:hAnsi="Arial" w:cs="Arial"/>
          <w:sz w:val="24"/>
          <w:szCs w:val="24"/>
          <w:lang w:val="es-ES"/>
        </w:rPr>
        <w:t>o de una emergencia, favor de hablar directamente con la secretaria de consejer</w:t>
      </w:r>
      <w:r w:rsidR="00747410">
        <w:rPr>
          <w:rFonts w:ascii="Arial" w:eastAsia="Arial" w:hAnsi="Arial" w:cs="Arial"/>
          <w:sz w:val="24"/>
          <w:szCs w:val="24"/>
          <w:lang w:val="es-ES"/>
        </w:rPr>
        <w:t>ía, un administrador, una enfermera o un maestro de confianza</w:t>
      </w:r>
      <w:r w:rsidR="00491821" w:rsidRPr="00747410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="00747410" w:rsidRPr="00747410">
        <w:rPr>
          <w:rFonts w:ascii="Arial" w:eastAsia="Arial" w:hAnsi="Arial" w:cs="Arial"/>
          <w:sz w:val="24"/>
          <w:szCs w:val="24"/>
          <w:lang w:val="es-ES"/>
        </w:rPr>
        <w:t>Sólo se verificará el formulario de cita de consejería de la Hommocks durante las horas escolares y por esa razón, siempre acércate a un adulto si tú o alguien a quien conoces est</w:t>
      </w:r>
      <w:r w:rsidR="00747410">
        <w:rPr>
          <w:rFonts w:ascii="Arial" w:eastAsia="Arial" w:hAnsi="Arial" w:cs="Arial"/>
          <w:sz w:val="24"/>
          <w:szCs w:val="24"/>
          <w:lang w:val="es-ES"/>
        </w:rPr>
        <w:t xml:space="preserve">á teniendo una emergencia. </w:t>
      </w:r>
      <w:r w:rsidR="00BB531A">
        <w:rPr>
          <w:rFonts w:ascii="Arial" w:eastAsia="Arial" w:hAnsi="Arial" w:cs="Arial"/>
          <w:sz w:val="24"/>
          <w:szCs w:val="24"/>
          <w:lang w:val="es-ES"/>
        </w:rPr>
        <w:t>Los consejeros escolares sir</w:t>
      </w:r>
      <w:r w:rsidR="00747410" w:rsidRPr="00747410">
        <w:rPr>
          <w:rFonts w:ascii="Arial" w:eastAsia="Arial" w:hAnsi="Arial" w:cs="Arial"/>
          <w:sz w:val="24"/>
          <w:szCs w:val="24"/>
          <w:lang w:val="es-ES"/>
        </w:rPr>
        <w:t xml:space="preserve">ven un equipo entero de estudiantes de los grados 6, 7 </w:t>
      </w:r>
      <w:r w:rsidR="00BB531A">
        <w:rPr>
          <w:rFonts w:ascii="Arial" w:eastAsia="Arial" w:hAnsi="Arial" w:cs="Arial"/>
          <w:sz w:val="24"/>
          <w:szCs w:val="24"/>
          <w:lang w:val="es-ES"/>
        </w:rPr>
        <w:t>y 8, de modo que no se permite</w:t>
      </w:r>
      <w:r w:rsidR="00A107AD">
        <w:rPr>
          <w:rFonts w:ascii="Arial" w:eastAsia="Arial" w:hAnsi="Arial" w:cs="Arial"/>
          <w:sz w:val="24"/>
          <w:szCs w:val="24"/>
          <w:lang w:val="es-ES"/>
        </w:rPr>
        <w:t>”</w:t>
      </w:r>
      <w:r w:rsidR="00747410">
        <w:rPr>
          <w:rFonts w:ascii="Arial" w:eastAsia="Arial" w:hAnsi="Arial" w:cs="Arial"/>
          <w:sz w:val="24"/>
          <w:szCs w:val="24"/>
          <w:lang w:val="es-ES"/>
        </w:rPr>
        <w:t xml:space="preserve"> “llegar sin cita”. </w:t>
      </w:r>
      <w:r w:rsidR="00747410" w:rsidRPr="00747410">
        <w:rPr>
          <w:rFonts w:ascii="Arial" w:eastAsia="Arial" w:hAnsi="Arial" w:cs="Arial"/>
          <w:sz w:val="24"/>
          <w:szCs w:val="24"/>
          <w:lang w:val="es-ES"/>
        </w:rPr>
        <w:t xml:space="preserve">Los consejeros escolares se reunirán con todos los estudiantes que soliciten una cita lo </w:t>
      </w:r>
      <w:r w:rsidR="00EE1D28">
        <w:rPr>
          <w:rFonts w:ascii="Arial" w:eastAsia="Arial" w:hAnsi="Arial" w:cs="Arial"/>
          <w:sz w:val="24"/>
          <w:szCs w:val="24"/>
          <w:lang w:val="es-ES"/>
        </w:rPr>
        <w:t>m</w:t>
      </w:r>
      <w:r w:rsidR="00747410">
        <w:rPr>
          <w:rFonts w:ascii="Arial" w:eastAsia="Arial" w:hAnsi="Arial" w:cs="Arial"/>
          <w:sz w:val="24"/>
          <w:szCs w:val="24"/>
          <w:lang w:val="es-ES"/>
        </w:rPr>
        <w:t>ás pronto posible</w:t>
      </w:r>
      <w:r w:rsidR="00491821" w:rsidRPr="00747410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:rsidR="00EE1D28" w:rsidRDefault="00EE1D28">
      <w:pPr>
        <w:rPr>
          <w:rFonts w:ascii="Arial" w:eastAsia="Arial" w:hAnsi="Arial" w:cs="Arial"/>
          <w:sz w:val="24"/>
          <w:szCs w:val="24"/>
          <w:lang w:val="es-ES"/>
        </w:rPr>
      </w:pPr>
    </w:p>
    <w:p w:rsidR="00EE1D28" w:rsidRPr="004020FC" w:rsidRDefault="00EE1D28" w:rsidP="00EE1D28">
      <w:pPr>
        <w:rPr>
          <w:lang w:val="es-ES"/>
        </w:rPr>
      </w:pPr>
    </w:p>
    <w:p w:rsidR="00EE1D28" w:rsidRPr="004020FC" w:rsidRDefault="00EE1D28" w:rsidP="00EE1D28">
      <w:pPr>
        <w:rPr>
          <w:sz w:val="24"/>
          <w:szCs w:val="24"/>
          <w:lang w:val="es-ES"/>
        </w:rPr>
      </w:pPr>
      <w:r w:rsidRPr="004020FC">
        <w:rPr>
          <w:rFonts w:ascii="Arial" w:hAnsi="Arial" w:cs="Arial"/>
          <w:sz w:val="24"/>
          <w:szCs w:val="24"/>
          <w:lang w:val="es-ES"/>
        </w:rPr>
        <w:t>--------------------------------------------------------------------------------------------------------------------------------------</w:t>
      </w:r>
    </w:p>
    <w:p w:rsidR="00EE1D28" w:rsidRPr="004020FC" w:rsidRDefault="00EE1D28" w:rsidP="00EE1D28">
      <w:pPr>
        <w:rPr>
          <w:sz w:val="24"/>
          <w:szCs w:val="24"/>
          <w:lang w:val="es-ES"/>
        </w:rPr>
      </w:pPr>
    </w:p>
    <w:p w:rsidR="00EE1D28" w:rsidRPr="00EE1D28" w:rsidRDefault="00EE1D28" w:rsidP="00EE1D28">
      <w:pPr>
        <w:jc w:val="center"/>
        <w:rPr>
          <w:sz w:val="24"/>
          <w:szCs w:val="24"/>
          <w:lang w:val="es-ES"/>
        </w:rPr>
      </w:pPr>
      <w:r w:rsidRPr="00EE1D28">
        <w:rPr>
          <w:rFonts w:ascii="Arial" w:hAnsi="Arial" w:cs="Arial"/>
          <w:sz w:val="24"/>
          <w:szCs w:val="24"/>
          <w:lang w:val="es-ES"/>
        </w:rPr>
        <w:t>SEPARA Y DEVUELVE AL MAESTRO DEL EQUIPO</w:t>
      </w:r>
    </w:p>
    <w:p w:rsidR="00EE1D28" w:rsidRPr="00EE1D28" w:rsidRDefault="00EE1D28" w:rsidP="00EE1D28">
      <w:pPr>
        <w:spacing w:after="240"/>
        <w:rPr>
          <w:sz w:val="24"/>
          <w:szCs w:val="24"/>
          <w:lang w:val="es-ES"/>
        </w:rPr>
      </w:pPr>
    </w:p>
    <w:p w:rsidR="00BF2D3F" w:rsidRDefault="00EE1D28" w:rsidP="00EE1D28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EE1D28">
        <w:rPr>
          <w:rFonts w:ascii="Arial" w:hAnsi="Arial" w:cs="Arial"/>
          <w:b/>
          <w:bCs/>
          <w:sz w:val="24"/>
          <w:szCs w:val="24"/>
          <w:lang w:val="es-ES"/>
        </w:rPr>
        <w:t>Reconocemos que hemos leído y revisado el Código de Conduc</w:t>
      </w:r>
      <w:r w:rsidR="00BF2D3F">
        <w:rPr>
          <w:rFonts w:ascii="Arial" w:hAnsi="Arial" w:cs="Arial"/>
          <w:b/>
          <w:bCs/>
          <w:sz w:val="24"/>
          <w:szCs w:val="24"/>
          <w:lang w:val="es-ES"/>
        </w:rPr>
        <w:t>ta de la Hommocks</w:t>
      </w:r>
    </w:p>
    <w:p w:rsidR="00EE1D28" w:rsidRPr="00EE1D28" w:rsidRDefault="00EE1D28" w:rsidP="00EE1D28">
      <w:pPr>
        <w:jc w:val="center"/>
        <w:rPr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del 2017-2018</w:t>
      </w:r>
      <w:r w:rsidRPr="00EE1D28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1D28" w:rsidRPr="00EE1D28" w:rsidRDefault="00EE1D28" w:rsidP="00EE1D28">
      <w:pPr>
        <w:spacing w:after="240"/>
        <w:rPr>
          <w:sz w:val="24"/>
          <w:szCs w:val="24"/>
          <w:lang w:val="es-ES"/>
        </w:rPr>
      </w:pPr>
      <w:r w:rsidRPr="00EE1D28">
        <w:rPr>
          <w:sz w:val="24"/>
          <w:szCs w:val="24"/>
          <w:lang w:val="es-ES"/>
        </w:rPr>
        <w:br/>
      </w:r>
    </w:p>
    <w:p w:rsidR="00EE1D28" w:rsidRPr="004020FC" w:rsidRDefault="00EE1D28" w:rsidP="00EE1D28">
      <w:pPr>
        <w:rPr>
          <w:sz w:val="24"/>
          <w:szCs w:val="24"/>
          <w:lang w:val="es-ES"/>
        </w:rPr>
      </w:pPr>
      <w:r w:rsidRPr="004020FC">
        <w:rPr>
          <w:rFonts w:ascii="Arial" w:hAnsi="Arial" w:cs="Arial"/>
          <w:sz w:val="24"/>
          <w:szCs w:val="24"/>
          <w:lang w:val="es-ES"/>
        </w:rPr>
        <w:t>________________________________       __________       _______________________________</w:t>
      </w:r>
    </w:p>
    <w:p w:rsidR="00EE1D28" w:rsidRPr="00EE1D28" w:rsidRDefault="00EE1D28" w:rsidP="00EE1D28">
      <w:pPr>
        <w:rPr>
          <w:sz w:val="24"/>
          <w:szCs w:val="24"/>
          <w:lang w:val="es-ES"/>
        </w:rPr>
      </w:pPr>
      <w:r w:rsidRPr="00EE1D28">
        <w:rPr>
          <w:rFonts w:ascii="Arial" w:hAnsi="Arial" w:cs="Arial"/>
          <w:sz w:val="24"/>
          <w:szCs w:val="24"/>
          <w:lang w:val="es-ES"/>
        </w:rPr>
        <w:t>               Firma del Estudiante                           Fecha                     </w:t>
      </w:r>
      <w:r>
        <w:rPr>
          <w:rFonts w:ascii="Arial" w:hAnsi="Arial" w:cs="Arial"/>
          <w:sz w:val="24"/>
          <w:szCs w:val="24"/>
          <w:lang w:val="es-ES"/>
        </w:rPr>
        <w:t>Firma del Padre/Tutor</w:t>
      </w:r>
    </w:p>
    <w:p w:rsidR="00EE1D28" w:rsidRPr="00EE1D28" w:rsidRDefault="00EE1D28" w:rsidP="00EE1D28">
      <w:pPr>
        <w:rPr>
          <w:rFonts w:ascii="Calibri" w:hAnsi="Calibri"/>
          <w:sz w:val="22"/>
          <w:szCs w:val="22"/>
          <w:lang w:val="es-ES"/>
        </w:rPr>
      </w:pPr>
    </w:p>
    <w:p w:rsidR="00EE1D28" w:rsidRPr="00EE1D28" w:rsidRDefault="00EE1D28">
      <w:pPr>
        <w:rPr>
          <w:rFonts w:ascii="Arial" w:eastAsia="Arial" w:hAnsi="Arial" w:cs="Arial"/>
          <w:color w:val="FF0000"/>
          <w:sz w:val="24"/>
          <w:szCs w:val="24"/>
          <w:lang w:val="es-ES"/>
        </w:rPr>
      </w:pPr>
    </w:p>
    <w:sectPr w:rsidR="00EE1D28" w:rsidRPr="00EE1D28">
      <w:foot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00" w:rsidRDefault="005F7F00">
      <w:r>
        <w:separator/>
      </w:r>
    </w:p>
  </w:endnote>
  <w:endnote w:type="continuationSeparator" w:id="0">
    <w:p w:rsidR="005F7F00" w:rsidRDefault="005F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85" w:rsidRDefault="00491821">
    <w:pPr>
      <w:jc w:val="right"/>
    </w:pPr>
    <w:r>
      <w:rPr>
        <w:rFonts w:ascii="Arial" w:eastAsia="Arial" w:hAnsi="Arial" w:cs="Arial"/>
        <w:sz w:val="28"/>
        <w:szCs w:val="28"/>
      </w:rPr>
      <w:fldChar w:fldCharType="begin"/>
    </w:r>
    <w:r>
      <w:rPr>
        <w:rFonts w:ascii="Arial" w:eastAsia="Arial" w:hAnsi="Arial" w:cs="Arial"/>
        <w:sz w:val="28"/>
        <w:szCs w:val="28"/>
      </w:rPr>
      <w:instrText>PAGE</w:instrText>
    </w:r>
    <w:r>
      <w:rPr>
        <w:rFonts w:ascii="Arial" w:eastAsia="Arial" w:hAnsi="Arial" w:cs="Arial"/>
        <w:sz w:val="28"/>
        <w:szCs w:val="28"/>
      </w:rPr>
      <w:fldChar w:fldCharType="separate"/>
    </w:r>
    <w:r w:rsidR="005F7F00">
      <w:rPr>
        <w:rFonts w:ascii="Arial" w:eastAsia="Arial" w:hAnsi="Arial" w:cs="Arial"/>
        <w:noProof/>
        <w:sz w:val="28"/>
        <w:szCs w:val="28"/>
      </w:rPr>
      <w:t>1</w:t>
    </w:r>
    <w:r>
      <w:rPr>
        <w:rFonts w:ascii="Arial" w:eastAsia="Arial" w:hAnsi="Arial" w:cs="Arial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00" w:rsidRDefault="005F7F00">
      <w:r>
        <w:separator/>
      </w:r>
    </w:p>
  </w:footnote>
  <w:footnote w:type="continuationSeparator" w:id="0">
    <w:p w:rsidR="005F7F00" w:rsidRDefault="005F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3F1"/>
    <w:multiLevelType w:val="multilevel"/>
    <w:tmpl w:val="90F6B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40569C"/>
    <w:multiLevelType w:val="multilevel"/>
    <w:tmpl w:val="390A8D64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s-E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D7352A"/>
    <w:multiLevelType w:val="multilevel"/>
    <w:tmpl w:val="7242E4FE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s-E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76348"/>
    <w:multiLevelType w:val="multilevel"/>
    <w:tmpl w:val="3BC6A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4DF00A3"/>
    <w:multiLevelType w:val="multilevel"/>
    <w:tmpl w:val="7542FFC8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s-E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2E3216C"/>
    <w:multiLevelType w:val="multilevel"/>
    <w:tmpl w:val="CA8282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633062C2"/>
    <w:multiLevelType w:val="multilevel"/>
    <w:tmpl w:val="0DEEB348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s-E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7405AEC"/>
    <w:multiLevelType w:val="multilevel"/>
    <w:tmpl w:val="C51C5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1A85"/>
    <w:rsid w:val="00036A6C"/>
    <w:rsid w:val="00050F40"/>
    <w:rsid w:val="000610A0"/>
    <w:rsid w:val="00070F32"/>
    <w:rsid w:val="00094F61"/>
    <w:rsid w:val="000C4A96"/>
    <w:rsid w:val="00155BF5"/>
    <w:rsid w:val="001D17BD"/>
    <w:rsid w:val="001D632F"/>
    <w:rsid w:val="002170D6"/>
    <w:rsid w:val="002679E7"/>
    <w:rsid w:val="002F11CE"/>
    <w:rsid w:val="00302C62"/>
    <w:rsid w:val="00337E3B"/>
    <w:rsid w:val="003672F7"/>
    <w:rsid w:val="004020FC"/>
    <w:rsid w:val="004413CC"/>
    <w:rsid w:val="0046436F"/>
    <w:rsid w:val="00483C89"/>
    <w:rsid w:val="00491821"/>
    <w:rsid w:val="004D5D1C"/>
    <w:rsid w:val="005C6620"/>
    <w:rsid w:val="005F7F00"/>
    <w:rsid w:val="006C1A85"/>
    <w:rsid w:val="006F0A70"/>
    <w:rsid w:val="00747410"/>
    <w:rsid w:val="007D7486"/>
    <w:rsid w:val="00815F8C"/>
    <w:rsid w:val="00841B77"/>
    <w:rsid w:val="008E0447"/>
    <w:rsid w:val="00930E8C"/>
    <w:rsid w:val="00935016"/>
    <w:rsid w:val="00970F50"/>
    <w:rsid w:val="00990326"/>
    <w:rsid w:val="009F2CB8"/>
    <w:rsid w:val="00A107AD"/>
    <w:rsid w:val="00A71CED"/>
    <w:rsid w:val="00AB6EEF"/>
    <w:rsid w:val="00AE2C23"/>
    <w:rsid w:val="00B3257C"/>
    <w:rsid w:val="00B345FA"/>
    <w:rsid w:val="00B568F0"/>
    <w:rsid w:val="00B642D0"/>
    <w:rsid w:val="00BB531A"/>
    <w:rsid w:val="00BD6125"/>
    <w:rsid w:val="00BF01E6"/>
    <w:rsid w:val="00BF2D3F"/>
    <w:rsid w:val="00C46016"/>
    <w:rsid w:val="00C51581"/>
    <w:rsid w:val="00C663CE"/>
    <w:rsid w:val="00CA62DF"/>
    <w:rsid w:val="00CD3F6E"/>
    <w:rsid w:val="00CF6D65"/>
    <w:rsid w:val="00D07EAD"/>
    <w:rsid w:val="00D11EB1"/>
    <w:rsid w:val="00D618D4"/>
    <w:rsid w:val="00D80A6D"/>
    <w:rsid w:val="00DA56C4"/>
    <w:rsid w:val="00DE02E2"/>
    <w:rsid w:val="00E12497"/>
    <w:rsid w:val="00E306C8"/>
    <w:rsid w:val="00E43AF5"/>
    <w:rsid w:val="00E57466"/>
    <w:rsid w:val="00E817CE"/>
    <w:rsid w:val="00E84E42"/>
    <w:rsid w:val="00EA7943"/>
    <w:rsid w:val="00EE1D28"/>
    <w:rsid w:val="00F5348C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zh-C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35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zh-C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3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MaciasCapellan@mamk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8D78-5B91-4007-9149-069A77B4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Carullo, MariaElena</dc:creator>
  <cp:lastModifiedBy>Carullo, Maria Elena</cp:lastModifiedBy>
  <cp:revision>2</cp:revision>
  <dcterms:created xsi:type="dcterms:W3CDTF">2017-09-20T15:06:00Z</dcterms:created>
  <dcterms:modified xsi:type="dcterms:W3CDTF">2017-09-20T15:06:00Z</dcterms:modified>
</cp:coreProperties>
</file>