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E2" w:rsidRDefault="00DE0FE2" w:rsidP="00DE0FE2">
      <w:pPr>
        <w:spacing w:line="240" w:lineRule="auto"/>
        <w:ind w:left="-360" w:right="-403"/>
      </w:pPr>
      <w:bookmarkStart w:id="0" w:name="_GoBack"/>
      <w:bookmarkEnd w:id="0"/>
    </w:p>
    <w:p w:rsidR="006C6074" w:rsidRDefault="00CD2D2F" w:rsidP="00DE0FE2">
      <w:pPr>
        <w:spacing w:line="240" w:lineRule="auto"/>
        <w:ind w:left="-360" w:right="-403"/>
      </w:pPr>
      <w:r>
        <w:t>Dear Fourth Grade Families,</w:t>
      </w:r>
    </w:p>
    <w:p w:rsidR="001B4844" w:rsidRDefault="001B72A3" w:rsidP="00FB5DE5">
      <w:pPr>
        <w:ind w:left="-360" w:right="-396"/>
      </w:pPr>
      <w:r w:rsidRPr="001B72A3">
        <w:t>We are about to begin our</w:t>
      </w:r>
      <w:r>
        <w:t xml:space="preserve"> </w:t>
      </w:r>
      <w:r w:rsidR="00FB5DE5">
        <w:t>3</w:t>
      </w:r>
      <w:r w:rsidR="00FB5DE5" w:rsidRPr="00FB5DE5">
        <w:rPr>
          <w:vertAlign w:val="superscript"/>
        </w:rPr>
        <w:t>rd</w:t>
      </w:r>
      <w:r w:rsidR="007F0D81">
        <w:t xml:space="preserve"> M</w:t>
      </w:r>
      <w:r w:rsidR="00FB5DE5">
        <w:t>odule in M</w:t>
      </w:r>
      <w:r w:rsidRPr="001B72A3">
        <w:t xml:space="preserve">athematics. </w:t>
      </w:r>
      <w:r w:rsidR="001B4844">
        <w:t>In this letter we will share</w:t>
      </w:r>
      <w:r w:rsidR="002A7C0B">
        <w:t xml:space="preserve"> a</w:t>
      </w:r>
      <w:r w:rsidR="001B4844">
        <w:t xml:space="preserve"> grade-specific overview of the </w:t>
      </w:r>
      <w:r w:rsidR="001D769F">
        <w:t>year and</w:t>
      </w:r>
      <w:r w:rsidR="001B4844">
        <w:t xml:space="preserve"> information about the current module your child is working on.</w:t>
      </w:r>
    </w:p>
    <w:p w:rsidR="00FB5DE5" w:rsidRDefault="00FB5DE5" w:rsidP="00FB5DE5">
      <w:pPr>
        <w:spacing w:after="0" w:line="240" w:lineRule="auto"/>
        <w:ind w:left="-360" w:right="-396"/>
        <w:jc w:val="both"/>
        <w:rPr>
          <w:b/>
          <w:sz w:val="28"/>
          <w:szCs w:val="28"/>
          <w:u w:val="single"/>
        </w:rPr>
      </w:pPr>
      <w:r w:rsidRPr="001B4844">
        <w:rPr>
          <w:b/>
          <w:sz w:val="28"/>
          <w:szCs w:val="28"/>
          <w:u w:val="single"/>
        </w:rPr>
        <w:t xml:space="preserve">Summary of the Year </w:t>
      </w:r>
    </w:p>
    <w:p w:rsidR="007F0D81" w:rsidRPr="001B4844" w:rsidRDefault="007F0D81" w:rsidP="00FB5DE5">
      <w:pPr>
        <w:spacing w:after="0" w:line="240" w:lineRule="auto"/>
        <w:ind w:left="-360" w:right="-396"/>
        <w:jc w:val="both"/>
        <w:rPr>
          <w:b/>
          <w:sz w:val="28"/>
          <w:szCs w:val="28"/>
          <w:u w:val="single"/>
        </w:rPr>
      </w:pPr>
    </w:p>
    <w:p w:rsidR="00FB5DE5" w:rsidRDefault="00FB5DE5" w:rsidP="00FB5DE5">
      <w:pPr>
        <w:pStyle w:val="Default"/>
        <w:ind w:left="-360" w:right="-396"/>
        <w:rPr>
          <w:rFonts w:asciiTheme="minorHAnsi" w:hAnsiTheme="minorHAnsi"/>
          <w:color w:val="221F1F"/>
          <w:sz w:val="22"/>
          <w:szCs w:val="22"/>
        </w:rPr>
      </w:pPr>
      <w:r w:rsidRPr="009C0A8A">
        <w:rPr>
          <w:rFonts w:asciiTheme="minorHAnsi" w:hAnsiTheme="minorHAnsi"/>
          <w:color w:val="221F1F"/>
          <w:sz w:val="22"/>
          <w:szCs w:val="22"/>
        </w:rPr>
        <w:t xml:space="preserve">Our </w:t>
      </w:r>
      <w:r>
        <w:rPr>
          <w:rFonts w:asciiTheme="minorHAnsi" w:hAnsiTheme="minorHAnsi"/>
          <w:color w:val="221F1F"/>
          <w:sz w:val="22"/>
          <w:szCs w:val="22"/>
        </w:rPr>
        <w:t xml:space="preserve">Fourth </w:t>
      </w:r>
      <w:r w:rsidRPr="009C0A8A">
        <w:rPr>
          <w:rFonts w:asciiTheme="minorHAnsi" w:hAnsiTheme="minorHAnsi"/>
          <w:color w:val="221F1F"/>
          <w:sz w:val="22"/>
          <w:szCs w:val="22"/>
        </w:rPr>
        <w:t xml:space="preserve">Grade students will be engaged in mathematics that will focus on: </w:t>
      </w:r>
    </w:p>
    <w:p w:rsidR="00FB5DE5" w:rsidRPr="00A5386A" w:rsidRDefault="00FB5DE5" w:rsidP="00FB5DE5">
      <w:pPr>
        <w:pStyle w:val="Default"/>
        <w:ind w:left="-360" w:right="-396"/>
        <w:rPr>
          <w:rFonts w:asciiTheme="minorHAnsi" w:hAnsiTheme="minorHAnsi"/>
          <w:color w:val="221F1F"/>
          <w:sz w:val="20"/>
          <w:szCs w:val="20"/>
        </w:rPr>
      </w:pPr>
    </w:p>
    <w:p w:rsidR="00FB5DE5" w:rsidRDefault="00FB5DE5" w:rsidP="00FB5DE5">
      <w:pPr>
        <w:spacing w:after="0" w:line="240" w:lineRule="auto"/>
        <w:ind w:left="-360" w:right="-396"/>
        <w:jc w:val="both"/>
      </w:pPr>
      <w:r>
        <w:t xml:space="preserve"> </w:t>
      </w:r>
      <w:r>
        <w:tab/>
        <w:t>(1) Developing understanding and fluency with multi-digit multiplication, and developing understanding of dividing to find quotients involving multi-digit dividends;</w:t>
      </w:r>
    </w:p>
    <w:p w:rsidR="00FB5DE5" w:rsidRDefault="00FB5DE5" w:rsidP="00FB5DE5">
      <w:pPr>
        <w:spacing w:after="0" w:line="240" w:lineRule="auto"/>
        <w:ind w:left="-360" w:right="-396" w:firstLine="360"/>
      </w:pPr>
      <w:r>
        <w:t>(2) Developing an understanding of fraction equivalence, addition and subtraction of fractions with like denominators, and multiplication of fractions by whole numbers;</w:t>
      </w:r>
    </w:p>
    <w:p w:rsidR="00FB5DE5" w:rsidRDefault="00FB5DE5" w:rsidP="00FB5DE5">
      <w:pPr>
        <w:spacing w:after="0" w:line="240" w:lineRule="auto"/>
        <w:ind w:left="-360" w:right="-396" w:firstLine="360"/>
      </w:pPr>
      <w:r>
        <w:t>(3) Understanding that geometric figures can be analyzed and classified based on their properties, such as having parallel sides, perpendicular sides, particular angle measures, and symmetry.</w:t>
      </w:r>
    </w:p>
    <w:p w:rsidR="00FB5DE5" w:rsidRPr="00A5386A" w:rsidRDefault="00FB5DE5" w:rsidP="00FB5DE5">
      <w:pPr>
        <w:spacing w:line="240" w:lineRule="auto"/>
        <w:ind w:left="-360" w:right="-396"/>
        <w:contextualSpacing/>
        <w:rPr>
          <w:rFonts w:cs="Arial"/>
          <w:sz w:val="20"/>
          <w:szCs w:val="20"/>
        </w:rPr>
      </w:pPr>
    </w:p>
    <w:p w:rsidR="00FB5DE5" w:rsidRDefault="00FB5DE5" w:rsidP="00FB5DE5">
      <w:pPr>
        <w:spacing w:line="240" w:lineRule="auto"/>
        <w:ind w:left="-360" w:right="-396"/>
        <w:contextualSpacing/>
        <w:rPr>
          <w:rFonts w:cs="Arial"/>
        </w:rPr>
      </w:pPr>
      <w:r w:rsidRPr="0046038B">
        <w:rPr>
          <w:rFonts w:cs="Arial"/>
        </w:rPr>
        <w:t xml:space="preserve">The learning goal for each student is to </w:t>
      </w:r>
      <w:r w:rsidRPr="0046038B">
        <w:rPr>
          <w:rFonts w:cs="Arial"/>
          <w:i/>
        </w:rPr>
        <w:t>achieve mastery by the end of the school year</w:t>
      </w:r>
      <w:r w:rsidRPr="0046038B">
        <w:rPr>
          <w:rFonts w:cs="Arial"/>
        </w:rPr>
        <w:t>.  Along the way teachers and students will celebrate what the students can do now and identify what the students need to work on next.</w:t>
      </w:r>
    </w:p>
    <w:p w:rsidR="001B4844" w:rsidRDefault="001B4844" w:rsidP="00CD2D2F">
      <w:pPr>
        <w:spacing w:after="0" w:line="240" w:lineRule="auto"/>
        <w:ind w:left="288"/>
      </w:pPr>
    </w:p>
    <w:p w:rsidR="00FB5DE5" w:rsidRDefault="00FB5DE5" w:rsidP="00FB5DE5">
      <w:pPr>
        <w:spacing w:after="0" w:line="240" w:lineRule="auto"/>
        <w:ind w:left="-360" w:right="-396"/>
        <w:rPr>
          <w:b/>
          <w:sz w:val="28"/>
          <w:szCs w:val="28"/>
          <w:u w:val="single"/>
        </w:rPr>
      </w:pPr>
      <w:r w:rsidRPr="001B4844">
        <w:rPr>
          <w:b/>
          <w:sz w:val="28"/>
          <w:szCs w:val="28"/>
          <w:u w:val="single"/>
        </w:rPr>
        <w:t xml:space="preserve">A Story of Units </w:t>
      </w:r>
    </w:p>
    <w:p w:rsidR="007F0D81" w:rsidRPr="001B4844" w:rsidRDefault="007F0D81" w:rsidP="00FB5DE5">
      <w:pPr>
        <w:spacing w:after="0" w:line="240" w:lineRule="auto"/>
        <w:ind w:left="-360" w:right="-396"/>
        <w:rPr>
          <w:b/>
          <w:sz w:val="28"/>
          <w:szCs w:val="28"/>
          <w:u w:val="single"/>
        </w:rPr>
      </w:pPr>
    </w:p>
    <w:p w:rsidR="00FB5DE5" w:rsidRDefault="00FB5DE5" w:rsidP="00FB5DE5">
      <w:pPr>
        <w:pStyle w:val="Default"/>
        <w:ind w:left="-720" w:right="-720" w:firstLine="360"/>
        <w:rPr>
          <w:rFonts w:asciiTheme="minorHAnsi" w:hAnsiTheme="minorHAnsi"/>
          <w:color w:val="221F1F"/>
          <w:sz w:val="22"/>
          <w:szCs w:val="22"/>
        </w:rPr>
      </w:pPr>
      <w:r w:rsidRPr="009C0A8A">
        <w:rPr>
          <w:rFonts w:asciiTheme="minorHAnsi" w:hAnsiTheme="minorHAnsi"/>
          <w:color w:val="221F1F"/>
          <w:sz w:val="22"/>
          <w:szCs w:val="22"/>
        </w:rPr>
        <w:t>The yearly curric</w:t>
      </w:r>
      <w:r>
        <w:rPr>
          <w:rFonts w:asciiTheme="minorHAnsi" w:hAnsiTheme="minorHAnsi"/>
          <w:color w:val="221F1F"/>
          <w:sz w:val="22"/>
          <w:szCs w:val="22"/>
        </w:rPr>
        <w:t>ulum is broken into modules, (</w:t>
      </w:r>
      <w:r w:rsidRPr="009C0A8A">
        <w:rPr>
          <w:rFonts w:asciiTheme="minorHAnsi" w:hAnsiTheme="minorHAnsi"/>
          <w:color w:val="221F1F"/>
          <w:sz w:val="22"/>
          <w:szCs w:val="22"/>
        </w:rPr>
        <w:t>units</w:t>
      </w:r>
      <w:r>
        <w:rPr>
          <w:rFonts w:asciiTheme="minorHAnsi" w:hAnsiTheme="minorHAnsi"/>
          <w:color w:val="221F1F"/>
          <w:sz w:val="22"/>
          <w:szCs w:val="22"/>
        </w:rPr>
        <w:t>)</w:t>
      </w:r>
      <w:r w:rsidRPr="009C0A8A">
        <w:rPr>
          <w:rFonts w:asciiTheme="minorHAnsi" w:hAnsiTheme="minorHAnsi"/>
          <w:color w:val="221F1F"/>
          <w:sz w:val="22"/>
          <w:szCs w:val="22"/>
        </w:rPr>
        <w:t xml:space="preserve">, whose sequence is as follows: </w:t>
      </w:r>
    </w:p>
    <w:p w:rsidR="00FB5DE5" w:rsidRPr="00A5386A" w:rsidRDefault="00FB5DE5" w:rsidP="00FB5DE5">
      <w:pPr>
        <w:spacing w:after="0" w:line="240" w:lineRule="auto"/>
        <w:ind w:left="-360" w:right="-396"/>
        <w:rPr>
          <w:b/>
          <w:sz w:val="20"/>
          <w:szCs w:val="20"/>
        </w:rPr>
      </w:pPr>
    </w:p>
    <w:p w:rsidR="007F0D81" w:rsidRPr="007F0D81" w:rsidRDefault="007F0D81" w:rsidP="007F0D81">
      <w:pPr>
        <w:spacing w:after="0" w:line="240" w:lineRule="auto"/>
        <w:ind w:left="-360" w:right="-396"/>
      </w:pPr>
      <w:r w:rsidRPr="007F0D81">
        <w:t xml:space="preserve">Module 1: Place Value, Rounding, and Algorithms for Addition and Subtraction </w:t>
      </w:r>
    </w:p>
    <w:p w:rsidR="007F0D81" w:rsidRDefault="007F0D81" w:rsidP="007F0D81">
      <w:pPr>
        <w:spacing w:after="0" w:line="240" w:lineRule="auto"/>
        <w:ind w:left="-360" w:right="-396"/>
      </w:pPr>
      <w:r>
        <w:t>Module 2: Unit Conversions and Problem Solving with Metric Measurement</w:t>
      </w:r>
    </w:p>
    <w:p w:rsidR="007F0D81" w:rsidRPr="007F0D81" w:rsidRDefault="007F0D81" w:rsidP="007F0D81">
      <w:pPr>
        <w:spacing w:after="0" w:line="240" w:lineRule="auto"/>
        <w:ind w:left="-360" w:right="-396"/>
        <w:rPr>
          <w:b/>
        </w:rPr>
      </w:pPr>
      <w:r w:rsidRPr="007F0D81">
        <w:rPr>
          <w:b/>
        </w:rPr>
        <w:t>Module 3: Multi-Digit Multiplication and Division</w:t>
      </w:r>
    </w:p>
    <w:p w:rsidR="007F0D81" w:rsidRDefault="007F0D81" w:rsidP="007F0D81">
      <w:pPr>
        <w:spacing w:after="0" w:line="240" w:lineRule="auto"/>
        <w:ind w:left="-360" w:right="-396"/>
      </w:pPr>
      <w:r>
        <w:t>Module 4: Angle Measure and Plane Figures</w:t>
      </w:r>
    </w:p>
    <w:p w:rsidR="007F0D81" w:rsidRDefault="007F0D81" w:rsidP="007F0D81">
      <w:pPr>
        <w:spacing w:after="0" w:line="240" w:lineRule="auto"/>
        <w:ind w:left="-360" w:right="-396"/>
      </w:pPr>
      <w:r>
        <w:t xml:space="preserve">Module 5: Fraction Equivalence, Ordering and Operations </w:t>
      </w:r>
    </w:p>
    <w:p w:rsidR="007F0D81" w:rsidRDefault="007F0D81" w:rsidP="007F0D81">
      <w:pPr>
        <w:spacing w:after="0" w:line="240" w:lineRule="auto"/>
        <w:ind w:left="-360" w:right="-396"/>
      </w:pPr>
      <w:r>
        <w:t>Module 6: Decimal Fractions</w:t>
      </w:r>
    </w:p>
    <w:p w:rsidR="007F0D81" w:rsidRDefault="007F0D81" w:rsidP="007F0D81">
      <w:pPr>
        <w:spacing w:after="0" w:line="240" w:lineRule="auto"/>
        <w:ind w:left="-360" w:right="-396"/>
      </w:pPr>
      <w:r>
        <w:t>Module 7: Exploring Multiplication</w:t>
      </w:r>
    </w:p>
    <w:p w:rsidR="00FB5DE5" w:rsidRPr="00A5386A" w:rsidRDefault="00FB5DE5" w:rsidP="00FB5DE5">
      <w:pPr>
        <w:pStyle w:val="Body1"/>
        <w:ind w:left="-720" w:right="-720" w:firstLine="360"/>
        <w:rPr>
          <w:rFonts w:asciiTheme="minorHAnsi" w:hAnsiTheme="minorHAnsi"/>
          <w:sz w:val="20"/>
        </w:rPr>
      </w:pPr>
    </w:p>
    <w:p w:rsidR="00596678" w:rsidRDefault="00FB5DE5" w:rsidP="00FB5DE5">
      <w:pPr>
        <w:spacing w:after="0" w:line="240" w:lineRule="auto"/>
        <w:ind w:left="-360" w:right="-396"/>
      </w:pPr>
      <w:r w:rsidRPr="0046038B">
        <w:t>As your child begins a new module, you will receive information explaining the learning targets that are being addressed</w:t>
      </w:r>
    </w:p>
    <w:p w:rsidR="00BA733C" w:rsidRDefault="00BA733C" w:rsidP="00FB5DE5">
      <w:pPr>
        <w:spacing w:after="0" w:line="240" w:lineRule="auto"/>
        <w:ind w:left="-360" w:right="-396"/>
        <w:rPr>
          <w:b/>
          <w:sz w:val="28"/>
          <w:szCs w:val="28"/>
          <w:u w:val="single"/>
        </w:rPr>
      </w:pPr>
    </w:p>
    <w:p w:rsidR="00CD2D2F" w:rsidRPr="001B4844" w:rsidRDefault="00CD2D2F" w:rsidP="00FB5DE5">
      <w:pPr>
        <w:spacing w:after="0" w:line="240" w:lineRule="auto"/>
        <w:ind w:left="-360" w:right="-396"/>
        <w:rPr>
          <w:b/>
          <w:sz w:val="28"/>
          <w:szCs w:val="28"/>
          <w:u w:val="single"/>
        </w:rPr>
      </w:pPr>
      <w:r w:rsidRPr="001B4844">
        <w:rPr>
          <w:b/>
          <w:sz w:val="28"/>
          <w:szCs w:val="28"/>
          <w:u w:val="single"/>
        </w:rPr>
        <w:t>Mod</w:t>
      </w:r>
      <w:r w:rsidR="001D769F">
        <w:rPr>
          <w:b/>
          <w:sz w:val="28"/>
          <w:szCs w:val="28"/>
          <w:u w:val="single"/>
        </w:rPr>
        <w:t xml:space="preserve">ule </w:t>
      </w:r>
      <w:r w:rsidR="002576D0">
        <w:rPr>
          <w:b/>
          <w:sz w:val="28"/>
          <w:szCs w:val="28"/>
          <w:u w:val="single"/>
        </w:rPr>
        <w:t>3</w:t>
      </w:r>
      <w:r w:rsidR="001B4844">
        <w:rPr>
          <w:b/>
          <w:sz w:val="28"/>
          <w:szCs w:val="28"/>
          <w:u w:val="single"/>
        </w:rPr>
        <w:t xml:space="preserve"> Overview</w:t>
      </w:r>
    </w:p>
    <w:p w:rsidR="00BA733C" w:rsidRDefault="00BA733C" w:rsidP="00FB5DE5">
      <w:pPr>
        <w:spacing w:after="0" w:line="240" w:lineRule="auto"/>
        <w:ind w:left="-360" w:right="-396"/>
      </w:pPr>
    </w:p>
    <w:p w:rsidR="007F0D81" w:rsidRDefault="007F0D81" w:rsidP="00FB5DE5">
      <w:pPr>
        <w:spacing w:after="0" w:line="240" w:lineRule="auto"/>
        <w:ind w:left="-360" w:right="-396"/>
      </w:pPr>
      <w:r>
        <w:rPr>
          <w:color w:val="211E1E"/>
        </w:rPr>
        <w:t xml:space="preserve">In Module 3, measurements provide the concrete foundation behind the distributive property in the multiplication algorithm: 4 </w:t>
      </w:r>
      <w:r>
        <w:t xml:space="preserve">× </w:t>
      </w:r>
      <w:r>
        <w:rPr>
          <w:color w:val="211E1E"/>
        </w:rPr>
        <w:t xml:space="preserve">(1 m 2 cm) can be made physical using ribbon, where it is easy to see the </w:t>
      </w:r>
      <w:r>
        <w:t xml:space="preserve">4 copies of 1 m and the 4 copies of 2 cm. Likewise, 4 × </w:t>
      </w:r>
      <w:r>
        <w:rPr>
          <w:color w:val="211E1E"/>
        </w:rPr>
        <w:t xml:space="preserve">(1 ten 2 ones) </w:t>
      </w:r>
      <w:r>
        <w:t xml:space="preserve">= 4 tens 8 ones. Students then turn to the place value table with number disks to develop efficient procedures for multiplying and dividing one-digit whole numbers and use the table with number disks to understand and explain why the procedures work. Students also solve word problems throughout the module where they select and accurately apply appropriate methods to estimate, mentally calculate, or use the procedures they are learning to compute products and quotients. </w:t>
      </w:r>
    </w:p>
    <w:p w:rsidR="00FB5DE5" w:rsidRDefault="00FB5DE5" w:rsidP="00FB5DE5">
      <w:pPr>
        <w:spacing w:after="0" w:line="240" w:lineRule="auto"/>
        <w:ind w:left="-360" w:right="-396"/>
      </w:pPr>
    </w:p>
    <w:p w:rsidR="00DE0FE2" w:rsidRDefault="00DE0FE2" w:rsidP="00DE0FE2">
      <w:pPr>
        <w:spacing w:after="0" w:line="240" w:lineRule="auto"/>
        <w:ind w:left="-360" w:right="-396"/>
      </w:pPr>
    </w:p>
    <w:p w:rsidR="00DE0FE2" w:rsidRDefault="00DE0FE2" w:rsidP="007F0D81">
      <w:pPr>
        <w:spacing w:after="0" w:line="240" w:lineRule="auto"/>
        <w:ind w:right="-396"/>
      </w:pPr>
    </w:p>
    <w:p w:rsidR="00DE0FE2" w:rsidRDefault="00DE0FE2" w:rsidP="00DE0FE2">
      <w:pPr>
        <w:spacing w:after="0" w:line="240" w:lineRule="auto"/>
        <w:ind w:left="-360" w:right="-396"/>
      </w:pPr>
    </w:p>
    <w:p w:rsidR="00DE0FE2" w:rsidRDefault="00DE0FE2" w:rsidP="00DE0FE2">
      <w:pPr>
        <w:spacing w:after="0" w:line="240" w:lineRule="auto"/>
        <w:ind w:left="-360" w:right="-396"/>
      </w:pPr>
      <w:r>
        <w:t>If at any time throughout the Module 3, you have any questions or concerns regarding your children’s progress, please feel free to contact his or her teacher.</w:t>
      </w:r>
    </w:p>
    <w:p w:rsidR="00DE0FE2" w:rsidRDefault="00DE0FE2" w:rsidP="00DE0FE2">
      <w:pPr>
        <w:spacing w:after="0" w:line="240" w:lineRule="auto"/>
        <w:ind w:left="-360" w:right="-396"/>
      </w:pPr>
    </w:p>
    <w:p w:rsidR="00DB29BD" w:rsidRDefault="001B4844" w:rsidP="00DE0FE2">
      <w:pPr>
        <w:spacing w:after="0" w:line="240" w:lineRule="auto"/>
        <w:ind w:left="-360"/>
      </w:pPr>
      <w:r w:rsidRPr="001B4844">
        <w:t>Sincerely,</w:t>
      </w:r>
    </w:p>
    <w:p w:rsidR="001B4844" w:rsidRPr="001B4844" w:rsidRDefault="001D769F" w:rsidP="00FB5DE5">
      <w:pPr>
        <w:spacing w:after="0" w:line="240" w:lineRule="auto"/>
        <w:ind w:left="-360"/>
      </w:pPr>
      <w:r>
        <w:t>MUFSD 4</w:t>
      </w:r>
      <w:r w:rsidR="001B4844" w:rsidRPr="001B4844">
        <w:rPr>
          <w:vertAlign w:val="superscript"/>
        </w:rPr>
        <w:t>th</w:t>
      </w:r>
      <w:r w:rsidR="001B4844" w:rsidRPr="001B4844">
        <w:t xml:space="preserve"> Grade Teachers</w:t>
      </w:r>
    </w:p>
    <w:p w:rsidR="00FB5DE5" w:rsidRPr="004C19F1" w:rsidRDefault="001B4844" w:rsidP="00FB5DE5">
      <w:pPr>
        <w:ind w:left="-360" w:right="-396"/>
        <w:rPr>
          <w:b/>
          <w:sz w:val="32"/>
          <w:szCs w:val="32"/>
          <w:u w:val="single"/>
        </w:rPr>
      </w:pPr>
      <w:r w:rsidRPr="001B4844">
        <w:br w:type="page"/>
      </w:r>
      <w:r w:rsidR="00FB5DE5">
        <w:rPr>
          <w:b/>
          <w:sz w:val="32"/>
          <w:szCs w:val="32"/>
          <w:u w:val="single"/>
        </w:rPr>
        <w:lastRenderedPageBreak/>
        <w:t xml:space="preserve">Module </w:t>
      </w:r>
      <w:r w:rsidR="007F0D81">
        <w:rPr>
          <w:b/>
          <w:sz w:val="32"/>
          <w:szCs w:val="32"/>
          <w:u w:val="single"/>
        </w:rPr>
        <w:t>3</w:t>
      </w:r>
      <w:r w:rsidR="00FB5DE5" w:rsidRPr="004C19F1">
        <w:rPr>
          <w:b/>
          <w:sz w:val="32"/>
          <w:szCs w:val="32"/>
          <w:u w:val="single"/>
        </w:rPr>
        <w:t xml:space="preserve"> Objectives:</w:t>
      </w:r>
    </w:p>
    <w:p w:rsidR="00FB5DE5" w:rsidRDefault="00FB5DE5" w:rsidP="00FB5DE5">
      <w:pPr>
        <w:spacing w:after="0" w:line="240" w:lineRule="auto"/>
        <w:ind w:left="-360" w:right="-396"/>
      </w:pPr>
      <w:r w:rsidRPr="0046038B">
        <w:t xml:space="preserve">The following objectives will be addressed in Module </w:t>
      </w:r>
      <w:r w:rsidR="007F0D81">
        <w:t>3</w:t>
      </w:r>
      <w:r w:rsidRPr="0046038B">
        <w:t xml:space="preserve">, however many are ongoing and will reappear in future modules.  </w:t>
      </w:r>
      <w:r>
        <w:t xml:space="preserve"> </w:t>
      </w:r>
    </w:p>
    <w:p w:rsidR="00FB5DE5" w:rsidRDefault="00FB5DE5" w:rsidP="00FB5DE5">
      <w:pPr>
        <w:spacing w:after="0" w:line="240" w:lineRule="auto"/>
        <w:ind w:left="-360" w:right="-396"/>
      </w:pPr>
    </w:p>
    <w:p w:rsidR="00FB5DE5" w:rsidRDefault="00FB5DE5" w:rsidP="00FB5DE5">
      <w:pPr>
        <w:pStyle w:val="ListParagraph"/>
        <w:numPr>
          <w:ilvl w:val="0"/>
          <w:numId w:val="8"/>
        </w:numPr>
        <w:spacing w:after="0" w:line="360" w:lineRule="auto"/>
        <w:ind w:right="-403"/>
      </w:pPr>
      <w:r>
        <w:t>M</w:t>
      </w:r>
      <w:r w:rsidR="007C21AF">
        <w:t>ultiply a multi-digit number by a one-digit whole number</w:t>
      </w:r>
    </w:p>
    <w:p w:rsidR="00FB5DE5" w:rsidRDefault="00FB5DE5" w:rsidP="00FB5DE5">
      <w:pPr>
        <w:pStyle w:val="ListParagraph"/>
        <w:numPr>
          <w:ilvl w:val="0"/>
          <w:numId w:val="8"/>
        </w:numPr>
        <w:spacing w:after="0" w:line="360" w:lineRule="auto"/>
        <w:ind w:right="-403"/>
      </w:pPr>
      <w:r>
        <w:t>D</w:t>
      </w:r>
      <w:r w:rsidR="007C21AF">
        <w:t>emonstrate multiplication of two two-digit numbers using rectangular arrays, place value, and area model</w:t>
      </w:r>
    </w:p>
    <w:p w:rsidR="00FB5DE5" w:rsidRDefault="00FB5DE5" w:rsidP="00FB5DE5">
      <w:pPr>
        <w:pStyle w:val="ListParagraph"/>
        <w:numPr>
          <w:ilvl w:val="0"/>
          <w:numId w:val="8"/>
        </w:numPr>
        <w:spacing w:after="0" w:line="360" w:lineRule="auto"/>
        <w:ind w:right="-403"/>
      </w:pPr>
      <w:r>
        <w:t>S</w:t>
      </w:r>
      <w:r w:rsidR="007C21AF">
        <w:t>olve multiplication of two two-digit numbers using rectangular arrays, place value and the area model</w:t>
      </w:r>
    </w:p>
    <w:p w:rsidR="00FB5DE5" w:rsidRDefault="00FB5DE5" w:rsidP="00FB5DE5">
      <w:pPr>
        <w:pStyle w:val="ListParagraph"/>
        <w:numPr>
          <w:ilvl w:val="0"/>
          <w:numId w:val="8"/>
        </w:numPr>
        <w:spacing w:after="0" w:line="360" w:lineRule="auto"/>
        <w:ind w:right="-403"/>
      </w:pPr>
      <w:r>
        <w:t>E</w:t>
      </w:r>
      <w:r w:rsidR="007C21AF">
        <w:t>xplain my chosen strategy</w:t>
      </w:r>
    </w:p>
    <w:p w:rsidR="00FB5DE5" w:rsidRDefault="00FB5DE5" w:rsidP="00FB5DE5">
      <w:pPr>
        <w:pStyle w:val="ListParagraph"/>
        <w:numPr>
          <w:ilvl w:val="0"/>
          <w:numId w:val="8"/>
        </w:numPr>
        <w:spacing w:after="0" w:line="360" w:lineRule="auto"/>
        <w:ind w:right="-403"/>
      </w:pPr>
      <w:r>
        <w:t>D</w:t>
      </w:r>
      <w:r w:rsidR="007C21AF">
        <w:t>emonstrate division of a multi-digit number by a one-digit number using place value, rectangular arrays, and area model</w:t>
      </w:r>
    </w:p>
    <w:p w:rsidR="00FB5DE5" w:rsidRDefault="00FB5DE5" w:rsidP="00FB5DE5">
      <w:pPr>
        <w:pStyle w:val="ListParagraph"/>
        <w:numPr>
          <w:ilvl w:val="0"/>
          <w:numId w:val="8"/>
        </w:numPr>
        <w:spacing w:after="0" w:line="360" w:lineRule="auto"/>
        <w:ind w:right="-403"/>
      </w:pPr>
      <w:r>
        <w:t>S</w:t>
      </w:r>
      <w:r w:rsidR="007C21AF">
        <w:t>olve division of a multi-digit number by a one-digit number using properties of operations and equations</w:t>
      </w:r>
    </w:p>
    <w:p w:rsidR="00FB5DE5" w:rsidRDefault="00FB5DE5" w:rsidP="00FB5DE5">
      <w:pPr>
        <w:pStyle w:val="ListParagraph"/>
        <w:numPr>
          <w:ilvl w:val="0"/>
          <w:numId w:val="8"/>
        </w:numPr>
        <w:spacing w:after="0" w:line="360" w:lineRule="auto"/>
        <w:ind w:right="-403"/>
      </w:pPr>
      <w:r>
        <w:t>E</w:t>
      </w:r>
      <w:r w:rsidR="00E70234">
        <w:t>xplain how a multiplication equation (e.g., 35 = 5 x 7) can be interpreted as a comparison (e.g., Johnny has 5 times as many cards as Bill who has 7 cards)</w:t>
      </w:r>
    </w:p>
    <w:p w:rsidR="00FB5DE5" w:rsidRDefault="00FB5DE5" w:rsidP="00FB5DE5">
      <w:pPr>
        <w:pStyle w:val="ListParagraph"/>
        <w:numPr>
          <w:ilvl w:val="0"/>
          <w:numId w:val="8"/>
        </w:numPr>
        <w:spacing w:after="0" w:line="360" w:lineRule="auto"/>
        <w:ind w:right="-403"/>
      </w:pPr>
      <w:r>
        <w:t>W</w:t>
      </w:r>
      <w:r w:rsidR="00E70234">
        <w:t>rite an equation for a situation involving multiplicative comparison</w:t>
      </w:r>
    </w:p>
    <w:p w:rsidR="00FB5DE5" w:rsidRDefault="00FB5DE5" w:rsidP="00FB5DE5">
      <w:pPr>
        <w:pStyle w:val="ListParagraph"/>
        <w:numPr>
          <w:ilvl w:val="0"/>
          <w:numId w:val="8"/>
        </w:numPr>
        <w:spacing w:after="0" w:line="360" w:lineRule="auto"/>
        <w:ind w:right="-403"/>
      </w:pPr>
      <w:r>
        <w:t>D</w:t>
      </w:r>
      <w:r w:rsidR="00E70234">
        <w:t>istinguish between multiplicative (as many as) and additive (more) comparisons</w:t>
      </w:r>
    </w:p>
    <w:p w:rsidR="00FB5DE5" w:rsidRDefault="00FB5DE5" w:rsidP="00FB5DE5">
      <w:pPr>
        <w:pStyle w:val="ListParagraph"/>
        <w:numPr>
          <w:ilvl w:val="0"/>
          <w:numId w:val="8"/>
        </w:numPr>
        <w:spacing w:after="0" w:line="360" w:lineRule="auto"/>
        <w:ind w:right="-403"/>
      </w:pPr>
      <w:r>
        <w:t>C</w:t>
      </w:r>
      <w:r w:rsidR="00E70234">
        <w:t>an determine when to multiply or divide in word problems</w:t>
      </w:r>
    </w:p>
    <w:p w:rsidR="00FB5DE5" w:rsidRDefault="00FB5DE5" w:rsidP="00FB5DE5">
      <w:pPr>
        <w:pStyle w:val="ListParagraph"/>
        <w:numPr>
          <w:ilvl w:val="0"/>
          <w:numId w:val="8"/>
        </w:numPr>
        <w:spacing w:after="0" w:line="360" w:lineRule="auto"/>
        <w:ind w:right="-403"/>
      </w:pPr>
      <w:r>
        <w:t>S</w:t>
      </w:r>
      <w:r w:rsidR="00E70234">
        <w:t>olve a multiplication or division word problem involving multiplicative comparison using drawings and equations</w:t>
      </w:r>
    </w:p>
    <w:p w:rsidR="00FB5DE5" w:rsidRDefault="00FB5DE5" w:rsidP="00FB5DE5">
      <w:pPr>
        <w:pStyle w:val="ListParagraph"/>
        <w:numPr>
          <w:ilvl w:val="0"/>
          <w:numId w:val="8"/>
        </w:numPr>
        <w:spacing w:after="0" w:line="360" w:lineRule="auto"/>
        <w:ind w:right="-403"/>
      </w:pPr>
      <w:r>
        <w:t>W</w:t>
      </w:r>
      <w:r w:rsidR="00E70234">
        <w:t>rite an equation using a variable to represent the unknown</w:t>
      </w:r>
    </w:p>
    <w:p w:rsidR="00FB5DE5" w:rsidRDefault="00FB5DE5" w:rsidP="00FB5DE5">
      <w:pPr>
        <w:pStyle w:val="ListParagraph"/>
        <w:numPr>
          <w:ilvl w:val="0"/>
          <w:numId w:val="8"/>
        </w:numPr>
        <w:spacing w:after="0" w:line="360" w:lineRule="auto"/>
        <w:ind w:right="-403"/>
      </w:pPr>
      <w:r>
        <w:t>C</w:t>
      </w:r>
      <w:r w:rsidR="00B12A34">
        <w:t>hoose the correct operation to perform at each step of a multi-step word problem</w:t>
      </w:r>
    </w:p>
    <w:p w:rsidR="00FB5DE5" w:rsidRDefault="00FB5DE5" w:rsidP="00FB5DE5">
      <w:pPr>
        <w:pStyle w:val="ListParagraph"/>
        <w:numPr>
          <w:ilvl w:val="0"/>
          <w:numId w:val="8"/>
        </w:numPr>
        <w:spacing w:after="0" w:line="360" w:lineRule="auto"/>
        <w:ind w:right="-403"/>
      </w:pPr>
      <w:r>
        <w:t>I</w:t>
      </w:r>
      <w:r w:rsidR="00B12A34">
        <w:t>nterpret remainders in word problems</w:t>
      </w:r>
    </w:p>
    <w:p w:rsidR="00FB5DE5" w:rsidRDefault="00FB5DE5" w:rsidP="00FB5DE5">
      <w:pPr>
        <w:pStyle w:val="ListParagraph"/>
        <w:numPr>
          <w:ilvl w:val="0"/>
          <w:numId w:val="8"/>
        </w:numPr>
        <w:spacing w:after="0" w:line="360" w:lineRule="auto"/>
        <w:ind w:right="-403"/>
      </w:pPr>
      <w:r>
        <w:t>W</w:t>
      </w:r>
      <w:r w:rsidR="00B12A34">
        <w:t>rite equations using a variable to represent the unknown</w:t>
      </w:r>
    </w:p>
    <w:p w:rsidR="00FB5DE5" w:rsidRDefault="00FB5DE5" w:rsidP="00FB5DE5">
      <w:pPr>
        <w:pStyle w:val="ListParagraph"/>
        <w:numPr>
          <w:ilvl w:val="0"/>
          <w:numId w:val="8"/>
        </w:numPr>
        <w:spacing w:after="0" w:line="360" w:lineRule="auto"/>
        <w:ind w:right="-403"/>
      </w:pPr>
      <w:r>
        <w:t>U</w:t>
      </w:r>
      <w:r w:rsidR="00B12A34">
        <w:t>se mental math or estimation strategies to check if my answer is reasonable</w:t>
      </w:r>
    </w:p>
    <w:p w:rsidR="00FB5DE5" w:rsidRDefault="00FB5DE5" w:rsidP="00FB5DE5">
      <w:pPr>
        <w:pStyle w:val="ListParagraph"/>
        <w:numPr>
          <w:ilvl w:val="0"/>
          <w:numId w:val="8"/>
        </w:numPr>
        <w:spacing w:after="0" w:line="360" w:lineRule="auto"/>
        <w:ind w:right="-403"/>
      </w:pPr>
      <w:r>
        <w:t>Define factors and multiples</w:t>
      </w:r>
    </w:p>
    <w:p w:rsidR="00FB5DE5" w:rsidRDefault="00FB5DE5" w:rsidP="00FB5DE5">
      <w:pPr>
        <w:pStyle w:val="ListParagraph"/>
        <w:numPr>
          <w:ilvl w:val="0"/>
          <w:numId w:val="8"/>
        </w:numPr>
        <w:spacing w:after="0" w:line="360" w:lineRule="auto"/>
        <w:ind w:right="-403"/>
      </w:pPr>
      <w:r>
        <w:t>L</w:t>
      </w:r>
      <w:r w:rsidR="00E70234">
        <w:t>ist all of the factor pairs for any whole number in the range 1-100</w:t>
      </w:r>
    </w:p>
    <w:p w:rsidR="00FB5DE5" w:rsidRDefault="00FB5DE5" w:rsidP="00FB5DE5">
      <w:pPr>
        <w:pStyle w:val="ListParagraph"/>
        <w:numPr>
          <w:ilvl w:val="0"/>
          <w:numId w:val="8"/>
        </w:numPr>
        <w:spacing w:after="0" w:line="360" w:lineRule="auto"/>
        <w:ind w:right="-403"/>
      </w:pPr>
      <w:r>
        <w:t>D</w:t>
      </w:r>
      <w:r w:rsidR="00E70234">
        <w:t>etermine multiples of a given whole number 1-100</w:t>
      </w:r>
    </w:p>
    <w:p w:rsidR="00FB5DE5" w:rsidRDefault="00FB5DE5" w:rsidP="00FB5DE5">
      <w:pPr>
        <w:pStyle w:val="ListParagraph"/>
        <w:numPr>
          <w:ilvl w:val="0"/>
          <w:numId w:val="8"/>
        </w:numPr>
        <w:spacing w:after="0" w:line="360" w:lineRule="auto"/>
        <w:ind w:right="-403"/>
      </w:pPr>
      <w:r>
        <w:t>D</w:t>
      </w:r>
      <w:r w:rsidR="00E70234">
        <w:t>efine prime and composite</w:t>
      </w:r>
    </w:p>
    <w:p w:rsidR="00E70234" w:rsidRDefault="00FB5DE5" w:rsidP="00FB5DE5">
      <w:pPr>
        <w:pStyle w:val="ListParagraph"/>
        <w:numPr>
          <w:ilvl w:val="0"/>
          <w:numId w:val="8"/>
        </w:numPr>
        <w:spacing w:after="0" w:line="360" w:lineRule="auto"/>
        <w:ind w:right="-403"/>
      </w:pPr>
      <w:r>
        <w:t>D</w:t>
      </w:r>
      <w:r w:rsidR="00E70234">
        <w:t>etermine if a number is prime or composite</w:t>
      </w:r>
    </w:p>
    <w:p w:rsidR="00E70234" w:rsidRDefault="00E70234" w:rsidP="00CD2D2F">
      <w:pPr>
        <w:spacing w:after="0" w:line="240" w:lineRule="auto"/>
      </w:pPr>
    </w:p>
    <w:p w:rsidR="00B12A34" w:rsidRDefault="00B12A34" w:rsidP="00CD2D2F">
      <w:pPr>
        <w:spacing w:after="0" w:line="240" w:lineRule="auto"/>
      </w:pPr>
    </w:p>
    <w:p w:rsidR="00596678" w:rsidRDefault="00596678" w:rsidP="00CD2D2F">
      <w:pPr>
        <w:spacing w:after="0" w:line="240" w:lineRule="auto"/>
      </w:pPr>
    </w:p>
    <w:p w:rsidR="00CD2D2F" w:rsidRDefault="00CD2D2F" w:rsidP="00CD2D2F">
      <w:pPr>
        <w:spacing w:after="0" w:line="240" w:lineRule="auto"/>
      </w:pPr>
    </w:p>
    <w:p w:rsidR="00CD2D2F" w:rsidRDefault="00CD2D2F">
      <w:pPr>
        <w:spacing w:after="0" w:line="240" w:lineRule="auto"/>
      </w:pPr>
    </w:p>
    <w:sectPr w:rsidR="00CD2D2F" w:rsidSect="0078709D">
      <w:headerReference w:type="even" r:id="rId8"/>
      <w:headerReference w:type="default" r:id="rId9"/>
      <w:footerReference w:type="even" r:id="rId10"/>
      <w:footerReference w:type="default" r:id="rId11"/>
      <w:headerReference w:type="first" r:id="rId12"/>
      <w:footerReference w:type="first" r:id="rId13"/>
      <w:pgSz w:w="12240" w:h="15840"/>
      <w:pgMar w:top="180" w:right="1008" w:bottom="749" w:left="100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EE" w:rsidRDefault="00E95CEE" w:rsidP="001B4844">
      <w:pPr>
        <w:spacing w:after="0" w:line="240" w:lineRule="auto"/>
      </w:pPr>
      <w:r>
        <w:separator/>
      </w:r>
    </w:p>
  </w:endnote>
  <w:endnote w:type="continuationSeparator" w:id="0">
    <w:p w:rsidR="00E95CEE" w:rsidRDefault="00E95CEE" w:rsidP="001B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81" w:rsidRDefault="007F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9D" w:rsidRDefault="0078709D">
    <w:pPr>
      <w:pStyle w:val="Footer"/>
      <w:pBdr>
        <w:top w:val="thinThickSmallGap" w:sz="24" w:space="1" w:color="622423" w:themeColor="accent2" w:themeShade="7F"/>
      </w:pBdr>
      <w:rPr>
        <w:rFonts w:asciiTheme="majorHAnsi" w:eastAsiaTheme="majorEastAsia" w:hAnsiTheme="majorHAnsi" w:cstheme="majorBidi"/>
      </w:rPr>
    </w:pPr>
    <w:r>
      <w:t>Module 3 includes the Common Core Standards for Operations and Algebraic T</w:t>
    </w:r>
    <w:r w:rsidR="007F0D81">
      <w:t>hinking: 4.OA.1, 4.OA.2, 4.OA.3, 4.OA.4</w:t>
    </w:r>
    <w:r>
      <w:t>; Number and Base Ten: 4.NBT.5, 4.NBT.6</w:t>
    </w:r>
    <w:r w:rsidR="00BA733C">
      <w:t>;</w:t>
    </w:r>
    <w:r>
      <w:t xml:space="preserve"> </w:t>
    </w:r>
    <w:r w:rsidR="007F0D81">
      <w:t xml:space="preserve">Measurement and Data: 4.MD.3, </w:t>
    </w:r>
    <w:r>
      <w:t xml:space="preserve">and </w:t>
    </w:r>
    <w:r w:rsidR="007F0D81">
      <w:t xml:space="preserve">the </w:t>
    </w:r>
    <w:r w:rsidRPr="00FB5DE5">
      <w:t>Mathematical Practices</w:t>
    </w:r>
    <w:r w:rsidR="007F0D81">
      <w:t xml:space="preserve"> for</w:t>
    </w:r>
    <w:r>
      <w:t xml:space="preserve">: </w:t>
    </w:r>
    <w:r w:rsidR="00BA733C">
      <w:t>4.</w:t>
    </w:r>
    <w:r>
      <w:t>MP.</w:t>
    </w:r>
    <w:r w:rsidR="00015F35">
      <w:t>2</w:t>
    </w:r>
    <w:r>
      <w:t xml:space="preserve">, </w:t>
    </w:r>
    <w:r w:rsidR="00BA733C">
      <w:t>4.</w:t>
    </w:r>
    <w:r>
      <w:t>MP</w:t>
    </w:r>
    <w:r w:rsidR="00BA733C">
      <w:t>.</w:t>
    </w:r>
    <w:r w:rsidR="00015F35">
      <w:t>4</w:t>
    </w:r>
    <w:r>
      <w:t xml:space="preserve">, </w:t>
    </w:r>
    <w:r w:rsidR="00BA733C">
      <w:t>4.</w:t>
    </w:r>
    <w:r>
      <w:t>MP.</w:t>
    </w:r>
    <w:r w:rsidR="00015F35">
      <w:t>5</w:t>
    </w:r>
    <w:r>
      <w:t xml:space="preserve">, </w:t>
    </w:r>
    <w:r w:rsidR="00015F35">
      <w:t xml:space="preserve">and </w:t>
    </w:r>
    <w:r w:rsidR="00BA733C">
      <w:t>4.</w:t>
    </w:r>
    <w:r>
      <w:t>MP.</w:t>
    </w:r>
    <w:r w:rsidR="00015F35">
      <w:t>8</w:t>
    </w:r>
    <w:r>
      <w:t xml:space="preserve">.  </w:t>
    </w:r>
  </w:p>
  <w:p w:rsidR="0078709D" w:rsidRDefault="00787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81" w:rsidRDefault="007F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EE" w:rsidRDefault="00E95CEE" w:rsidP="001B4844">
      <w:pPr>
        <w:spacing w:after="0" w:line="240" w:lineRule="auto"/>
      </w:pPr>
      <w:r>
        <w:separator/>
      </w:r>
    </w:p>
  </w:footnote>
  <w:footnote w:type="continuationSeparator" w:id="0">
    <w:p w:rsidR="00E95CEE" w:rsidRDefault="00E95CEE" w:rsidP="001B4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81" w:rsidRDefault="007F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AF" w:rsidRDefault="007C21AF" w:rsidP="001B4844">
    <w:pPr>
      <w:pStyle w:val="Header"/>
    </w:pPr>
  </w:p>
  <w:p w:rsidR="007C21AF" w:rsidRDefault="007C2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AF" w:rsidRDefault="007C21AF" w:rsidP="00FB5D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6D06"/>
    <w:multiLevelType w:val="hybridMultilevel"/>
    <w:tmpl w:val="16ECD78A"/>
    <w:lvl w:ilvl="0" w:tplc="BE487F88">
      <w:numFmt w:val="bullet"/>
      <w:lvlText w:val="•"/>
      <w:lvlJc w:val="left"/>
      <w:pPr>
        <w:ind w:left="723" w:hanging="435"/>
      </w:pPr>
      <w:rPr>
        <w:rFonts w:ascii="Calibri" w:eastAsiaTheme="minorHAnsi" w:hAnsi="Calibri"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222360F2"/>
    <w:multiLevelType w:val="hybridMultilevel"/>
    <w:tmpl w:val="D7C6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639B7"/>
    <w:multiLevelType w:val="hybridMultilevel"/>
    <w:tmpl w:val="A3BA8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C80C0C"/>
    <w:multiLevelType w:val="hybridMultilevel"/>
    <w:tmpl w:val="4A82B0C8"/>
    <w:lvl w:ilvl="0" w:tplc="BC0A759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01B40"/>
    <w:multiLevelType w:val="hybridMultilevel"/>
    <w:tmpl w:val="E94C9B5A"/>
    <w:lvl w:ilvl="0" w:tplc="9CAE6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519AB"/>
    <w:multiLevelType w:val="hybridMultilevel"/>
    <w:tmpl w:val="C974F200"/>
    <w:lvl w:ilvl="0" w:tplc="BE487F88">
      <w:numFmt w:val="bullet"/>
      <w:lvlText w:val="•"/>
      <w:lvlJc w:val="left"/>
      <w:pPr>
        <w:ind w:left="723" w:hanging="43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3658D"/>
    <w:multiLevelType w:val="hybridMultilevel"/>
    <w:tmpl w:val="58F052EC"/>
    <w:lvl w:ilvl="0" w:tplc="0409000F">
      <w:start w:val="1"/>
      <w:numFmt w:val="decimal"/>
      <w:lvlText w:val="%1."/>
      <w:lvlJc w:val="left"/>
      <w:pPr>
        <w:ind w:left="723" w:hanging="43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66B89"/>
    <w:multiLevelType w:val="hybridMultilevel"/>
    <w:tmpl w:val="4B36C0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2F"/>
    <w:rsid w:val="00015F35"/>
    <w:rsid w:val="001423C2"/>
    <w:rsid w:val="001B32F5"/>
    <w:rsid w:val="001B4844"/>
    <w:rsid w:val="001B72A3"/>
    <w:rsid w:val="001D769F"/>
    <w:rsid w:val="002576D0"/>
    <w:rsid w:val="002A7C0B"/>
    <w:rsid w:val="00384A03"/>
    <w:rsid w:val="00411CA5"/>
    <w:rsid w:val="004F3B11"/>
    <w:rsid w:val="00596678"/>
    <w:rsid w:val="006B2A91"/>
    <w:rsid w:val="006B2A93"/>
    <w:rsid w:val="006C6074"/>
    <w:rsid w:val="0077339E"/>
    <w:rsid w:val="0078709D"/>
    <w:rsid w:val="007C21AF"/>
    <w:rsid w:val="007F0D81"/>
    <w:rsid w:val="008B5BA1"/>
    <w:rsid w:val="00950CF7"/>
    <w:rsid w:val="00B12A34"/>
    <w:rsid w:val="00B2686D"/>
    <w:rsid w:val="00BA733C"/>
    <w:rsid w:val="00C34FD7"/>
    <w:rsid w:val="00CD2D2F"/>
    <w:rsid w:val="00DB29BD"/>
    <w:rsid w:val="00DE0FE2"/>
    <w:rsid w:val="00DF16CF"/>
    <w:rsid w:val="00E70234"/>
    <w:rsid w:val="00E95CEE"/>
    <w:rsid w:val="00FB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2F"/>
    <w:pPr>
      <w:ind w:left="720"/>
      <w:contextualSpacing/>
    </w:pPr>
  </w:style>
  <w:style w:type="paragraph" w:styleId="BalloonText">
    <w:name w:val="Balloon Text"/>
    <w:basedOn w:val="Normal"/>
    <w:link w:val="BalloonTextChar"/>
    <w:uiPriority w:val="99"/>
    <w:semiHidden/>
    <w:unhideWhenUsed/>
    <w:rsid w:val="001B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44"/>
    <w:rPr>
      <w:rFonts w:ascii="Tahoma" w:hAnsi="Tahoma" w:cs="Tahoma"/>
      <w:sz w:val="16"/>
      <w:szCs w:val="16"/>
    </w:rPr>
  </w:style>
  <w:style w:type="table" w:styleId="TableGrid">
    <w:name w:val="Table Grid"/>
    <w:basedOn w:val="TableNormal"/>
    <w:uiPriority w:val="59"/>
    <w:rsid w:val="001B4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44"/>
  </w:style>
  <w:style w:type="paragraph" w:styleId="Footer">
    <w:name w:val="footer"/>
    <w:basedOn w:val="Normal"/>
    <w:link w:val="FooterChar"/>
    <w:uiPriority w:val="99"/>
    <w:unhideWhenUsed/>
    <w:rsid w:val="001B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44"/>
  </w:style>
  <w:style w:type="paragraph" w:customStyle="1" w:styleId="Default">
    <w:name w:val="Default"/>
    <w:rsid w:val="00FB5DE5"/>
    <w:pPr>
      <w:autoSpaceDE w:val="0"/>
      <w:autoSpaceDN w:val="0"/>
      <w:adjustRightInd w:val="0"/>
      <w:spacing w:after="0" w:line="240" w:lineRule="auto"/>
    </w:pPr>
    <w:rPr>
      <w:rFonts w:ascii="Calibri" w:hAnsi="Calibri" w:cs="Calibri"/>
      <w:color w:val="000000"/>
      <w:sz w:val="24"/>
      <w:szCs w:val="24"/>
    </w:rPr>
  </w:style>
  <w:style w:type="paragraph" w:customStyle="1" w:styleId="Body1">
    <w:name w:val="Body 1"/>
    <w:rsid w:val="00FB5DE5"/>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2F"/>
    <w:pPr>
      <w:ind w:left="720"/>
      <w:contextualSpacing/>
    </w:pPr>
  </w:style>
  <w:style w:type="paragraph" w:styleId="BalloonText">
    <w:name w:val="Balloon Text"/>
    <w:basedOn w:val="Normal"/>
    <w:link w:val="BalloonTextChar"/>
    <w:uiPriority w:val="99"/>
    <w:semiHidden/>
    <w:unhideWhenUsed/>
    <w:rsid w:val="001B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44"/>
    <w:rPr>
      <w:rFonts w:ascii="Tahoma" w:hAnsi="Tahoma" w:cs="Tahoma"/>
      <w:sz w:val="16"/>
      <w:szCs w:val="16"/>
    </w:rPr>
  </w:style>
  <w:style w:type="table" w:styleId="TableGrid">
    <w:name w:val="Table Grid"/>
    <w:basedOn w:val="TableNormal"/>
    <w:uiPriority w:val="59"/>
    <w:rsid w:val="001B4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44"/>
  </w:style>
  <w:style w:type="paragraph" w:styleId="Footer">
    <w:name w:val="footer"/>
    <w:basedOn w:val="Normal"/>
    <w:link w:val="FooterChar"/>
    <w:uiPriority w:val="99"/>
    <w:unhideWhenUsed/>
    <w:rsid w:val="001B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44"/>
  </w:style>
  <w:style w:type="paragraph" w:customStyle="1" w:styleId="Default">
    <w:name w:val="Default"/>
    <w:rsid w:val="00FB5DE5"/>
    <w:pPr>
      <w:autoSpaceDE w:val="0"/>
      <w:autoSpaceDN w:val="0"/>
      <w:adjustRightInd w:val="0"/>
      <w:spacing w:after="0" w:line="240" w:lineRule="auto"/>
    </w:pPr>
    <w:rPr>
      <w:rFonts w:ascii="Calibri" w:hAnsi="Calibri" w:cs="Calibri"/>
      <w:color w:val="000000"/>
      <w:sz w:val="24"/>
      <w:szCs w:val="24"/>
    </w:rPr>
  </w:style>
  <w:style w:type="paragraph" w:customStyle="1" w:styleId="Body1">
    <w:name w:val="Body 1"/>
    <w:rsid w:val="00FB5DE5"/>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Feinberg, Stephanie</dc:creator>
  <cp:lastModifiedBy>Forcinito, Anthony</cp:lastModifiedBy>
  <cp:revision>2</cp:revision>
  <dcterms:created xsi:type="dcterms:W3CDTF">2015-12-07T20:17:00Z</dcterms:created>
  <dcterms:modified xsi:type="dcterms:W3CDTF">2015-12-07T20:17:00Z</dcterms:modified>
</cp:coreProperties>
</file>